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777" w:rsidRDefault="00067777" w:rsidP="00067777">
      <w:pPr>
        <w:pStyle w:val="ConsPlusNormal"/>
        <w:jc w:val="both"/>
      </w:pPr>
    </w:p>
    <w:p w:rsidR="00067777" w:rsidRDefault="00067777" w:rsidP="00067777">
      <w:pPr>
        <w:pStyle w:val="ConsPlusNormal"/>
        <w:jc w:val="both"/>
      </w:pPr>
    </w:p>
    <w:p w:rsidR="00067777" w:rsidRDefault="00067777" w:rsidP="00067777">
      <w:pPr>
        <w:pStyle w:val="ConsPlusNormal"/>
        <w:jc w:val="right"/>
        <w:outlineLvl w:val="0"/>
      </w:pPr>
      <w:bookmarkStart w:id="0" w:name="Par19495"/>
      <w:bookmarkEnd w:id="0"/>
      <w:r>
        <w:t>Приложение N 22</w:t>
      </w:r>
    </w:p>
    <w:p w:rsidR="00067777" w:rsidRDefault="00067777" w:rsidP="00067777">
      <w:pPr>
        <w:pStyle w:val="ConsPlusNormal"/>
        <w:jc w:val="right"/>
      </w:pPr>
    </w:p>
    <w:p w:rsidR="00067777" w:rsidRDefault="00067777" w:rsidP="00067777">
      <w:pPr>
        <w:pStyle w:val="ConsPlusNormal"/>
        <w:jc w:val="right"/>
      </w:pPr>
      <w:r>
        <w:t>Утверждена</w:t>
      </w:r>
    </w:p>
    <w:p w:rsidR="00067777" w:rsidRDefault="00067777" w:rsidP="00067777">
      <w:pPr>
        <w:pStyle w:val="ConsPlusNormal"/>
        <w:jc w:val="right"/>
      </w:pPr>
      <w:r>
        <w:t>приказом Министерства образования</w:t>
      </w:r>
    </w:p>
    <w:p w:rsidR="00067777" w:rsidRDefault="00067777" w:rsidP="00067777">
      <w:pPr>
        <w:pStyle w:val="ConsPlusNormal"/>
        <w:jc w:val="right"/>
      </w:pPr>
      <w:r>
        <w:t>и науки Российской Федерации</w:t>
      </w:r>
    </w:p>
    <w:p w:rsidR="00067777" w:rsidRDefault="00067777" w:rsidP="00067777">
      <w:pPr>
        <w:pStyle w:val="ConsPlusNormal"/>
        <w:jc w:val="right"/>
      </w:pPr>
      <w:r>
        <w:t>от 26 декабря 2013 г. N 1408</w:t>
      </w:r>
    </w:p>
    <w:p w:rsidR="00067777" w:rsidRDefault="00067777" w:rsidP="00067777">
      <w:pPr>
        <w:pStyle w:val="ConsPlusNormal"/>
        <w:jc w:val="both"/>
      </w:pPr>
    </w:p>
    <w:p w:rsidR="00067777" w:rsidRDefault="00067777" w:rsidP="00067777">
      <w:pPr>
        <w:pStyle w:val="ConsPlusNormal"/>
        <w:jc w:val="center"/>
        <w:rPr>
          <w:b/>
          <w:bCs/>
          <w:sz w:val="16"/>
          <w:szCs w:val="16"/>
        </w:rPr>
      </w:pPr>
      <w:bookmarkStart w:id="1" w:name="Par19502"/>
      <w:bookmarkEnd w:id="1"/>
      <w:r>
        <w:rPr>
          <w:b/>
          <w:bCs/>
          <w:sz w:val="16"/>
          <w:szCs w:val="16"/>
        </w:rPr>
        <w:t>ПРИМЕРНАЯ ПРОГРАММА</w:t>
      </w:r>
    </w:p>
    <w:p w:rsidR="00067777" w:rsidRDefault="00067777" w:rsidP="00067777">
      <w:pPr>
        <w:pStyle w:val="ConsPlusNormal"/>
        <w:jc w:val="center"/>
        <w:rPr>
          <w:b/>
          <w:bCs/>
          <w:sz w:val="16"/>
          <w:szCs w:val="16"/>
        </w:rPr>
      </w:pPr>
      <w:r>
        <w:rPr>
          <w:b/>
          <w:bCs/>
          <w:sz w:val="16"/>
          <w:szCs w:val="16"/>
        </w:rPr>
        <w:t>ПЕРЕПОДГОТОВКИ ВОДИТЕЛЕЙ ТРАНСПОРТНЫХ СРЕДСТВ С КАТЕГОРИИ</w:t>
      </w:r>
    </w:p>
    <w:p w:rsidR="00067777" w:rsidRDefault="00067777" w:rsidP="00067777">
      <w:pPr>
        <w:pStyle w:val="ConsPlusNormal"/>
        <w:jc w:val="center"/>
        <w:rPr>
          <w:b/>
          <w:bCs/>
          <w:sz w:val="16"/>
          <w:szCs w:val="16"/>
        </w:rPr>
      </w:pPr>
      <w:r>
        <w:rPr>
          <w:b/>
          <w:bCs/>
          <w:sz w:val="16"/>
          <w:szCs w:val="16"/>
        </w:rPr>
        <w:t>"C" НА КАТЕГОРИЮ "D"</w:t>
      </w:r>
    </w:p>
    <w:p w:rsidR="00067777" w:rsidRDefault="00067777" w:rsidP="00067777">
      <w:pPr>
        <w:pStyle w:val="ConsPlusNormal"/>
        <w:ind w:firstLine="540"/>
        <w:jc w:val="both"/>
      </w:pPr>
    </w:p>
    <w:p w:rsidR="00067777" w:rsidRDefault="00067777" w:rsidP="00067777">
      <w:pPr>
        <w:pStyle w:val="ConsPlusNormal"/>
        <w:jc w:val="center"/>
        <w:outlineLvl w:val="1"/>
      </w:pPr>
      <w:bookmarkStart w:id="2" w:name="Par19506"/>
      <w:bookmarkEnd w:id="2"/>
      <w:r>
        <w:t>I. ПОЯСНИТЕЛЬНАЯ ЗАПИСКА</w:t>
      </w:r>
    </w:p>
    <w:p w:rsidR="00067777" w:rsidRDefault="00067777" w:rsidP="00067777">
      <w:pPr>
        <w:pStyle w:val="ConsPlusNormal"/>
        <w:jc w:val="center"/>
      </w:pPr>
    </w:p>
    <w:p w:rsidR="00067777" w:rsidRDefault="00067777" w:rsidP="00067777">
      <w:pPr>
        <w:pStyle w:val="ConsPlusNormal"/>
        <w:ind w:firstLine="540"/>
        <w:jc w:val="both"/>
      </w:pPr>
      <w:r>
        <w:t>Примерная программа переподготовки водителей транспортных средств с категории "C" на категорию "D" (далее - Примерная программа) разработана в соответствии с требованиями Федерального закона от 10 декабря 1995 г. N 196-ФЗ "О безопасности дорожного движения" (Собрание законодательства Российской Федерации, 1995, N 50, ст. 4873; 1999, N 10, ст. 1158; 2002, N 18, ст. 1721; 2003, N 2, ст. 167; 2004, N 35, ст. 3607; 2006, N 52, ст. 5498; 2007, N 46, ст. 5553; N 49, ст. 6070; 2009, N 1, ст. 21; N 48, ст. 5717; 2010, N 30, ст. 4000; N 31, ст. 4196; 2011, N 17, ст. 2310; N 27, ст. 3881; N 29, ст. 4283; N 30, ст. 4590; N 30, ст. 4596; 2012, N 25, ст. 3268; N 31, ст. 4320; 2013, N 17, ст. 2032; N 19, ст. 2319; N 27, ст. 3477; N 30, ст. 4029; N 48, ст. 6165) (далее - Федеральный закон N 196-ФЗ),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30, ст. 4036; N 48, ст. 6165), на основании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N 292 (зарегистрирован Министерством юстиции Российской Федерации 15 мая 2013 г., регистрационный N 28395), с изменением, внесенным приказом Министерства образования и науки Российской Федерации от 21 августа 2013 г. N 977 (зарегистрирован Министерством юстиции Российской Федерации 17 сентября 2013 г., регистрационный N 29969).</w:t>
      </w:r>
    </w:p>
    <w:p w:rsidR="00067777" w:rsidRDefault="00067777" w:rsidP="00067777">
      <w:pPr>
        <w:pStyle w:val="ConsPlusNormal"/>
        <w:ind w:firstLine="540"/>
        <w:jc w:val="both"/>
      </w:pPr>
      <w:r>
        <w:t>Содержание Примерной программы представлено пояснительной запиской, примерным учебным планом, примерными рабочими программами учебных предметов, планируемыми результатами освоения Примерной программы, условиями реализации Примерной программы, системой оценки результатов освоения Примерной программы, учебно-методическими материалами, обеспечивающими реализацию Примерной программы.</w:t>
      </w:r>
    </w:p>
    <w:p w:rsidR="00067777" w:rsidRDefault="00067777" w:rsidP="00067777">
      <w:pPr>
        <w:pStyle w:val="ConsPlusNormal"/>
        <w:ind w:firstLine="540"/>
        <w:jc w:val="both"/>
      </w:pPr>
      <w:r>
        <w:t>Примерный учебный план содержит перечень учебных предметов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067777" w:rsidRDefault="00067777" w:rsidP="00067777">
      <w:pPr>
        <w:pStyle w:val="ConsPlusNormal"/>
        <w:ind w:firstLine="540"/>
        <w:jc w:val="both"/>
      </w:pPr>
      <w:r>
        <w:t>Специальный цикл включает учебные предметы:</w:t>
      </w:r>
    </w:p>
    <w:p w:rsidR="00067777" w:rsidRDefault="00067777" w:rsidP="00067777">
      <w:pPr>
        <w:pStyle w:val="ConsPlusNormal"/>
        <w:ind w:firstLine="540"/>
        <w:jc w:val="both"/>
      </w:pPr>
      <w:r>
        <w:t>"Устройство и техническое обслуживание транспортных средств категории "D" как объектов управления";</w:t>
      </w:r>
    </w:p>
    <w:p w:rsidR="00067777" w:rsidRDefault="00067777" w:rsidP="00067777">
      <w:pPr>
        <w:pStyle w:val="ConsPlusNormal"/>
        <w:ind w:firstLine="540"/>
        <w:jc w:val="both"/>
      </w:pPr>
      <w:r>
        <w:t>"Основы управления транспортными средствами категории "D";</w:t>
      </w:r>
    </w:p>
    <w:p w:rsidR="00067777" w:rsidRDefault="00067777" w:rsidP="00067777">
      <w:pPr>
        <w:pStyle w:val="ConsPlusNormal"/>
        <w:ind w:firstLine="540"/>
        <w:jc w:val="both"/>
      </w:pPr>
      <w:r>
        <w:t>"Вождение транспортных средств категории "D" (с механической трансмиссией/с автоматической трансмиссией)".</w:t>
      </w:r>
    </w:p>
    <w:p w:rsidR="00067777" w:rsidRDefault="00067777" w:rsidP="00067777">
      <w:pPr>
        <w:pStyle w:val="ConsPlusNormal"/>
        <w:ind w:firstLine="540"/>
        <w:jc w:val="both"/>
      </w:pPr>
      <w:r>
        <w:t>Профессиональный цикл включает учебные предметы:</w:t>
      </w:r>
    </w:p>
    <w:p w:rsidR="00067777" w:rsidRDefault="00067777" w:rsidP="00067777">
      <w:pPr>
        <w:pStyle w:val="ConsPlusNormal"/>
        <w:ind w:firstLine="540"/>
        <w:jc w:val="both"/>
      </w:pPr>
      <w:r>
        <w:t>"Организация и выполнение пассажирских перевозок автомобильным транспортом".</w:t>
      </w:r>
    </w:p>
    <w:p w:rsidR="00067777" w:rsidRDefault="00067777" w:rsidP="00067777">
      <w:pPr>
        <w:pStyle w:val="ConsPlusNormal"/>
        <w:ind w:firstLine="540"/>
        <w:jc w:val="both"/>
      </w:pPr>
      <w:r>
        <w:t>Примерные 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067777" w:rsidRDefault="00067777" w:rsidP="00067777">
      <w:pPr>
        <w:pStyle w:val="ConsPlusNormal"/>
        <w:ind w:firstLine="540"/>
        <w:jc w:val="both"/>
      </w:pPr>
      <w:r>
        <w:t>Условия реализации Примерной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Примерной программы.</w:t>
      </w:r>
    </w:p>
    <w:p w:rsidR="00067777" w:rsidRDefault="00067777" w:rsidP="00067777">
      <w:pPr>
        <w:pStyle w:val="ConsPlusNormal"/>
        <w:ind w:firstLine="540"/>
        <w:jc w:val="both"/>
      </w:pPr>
      <w:r>
        <w:t>Примерная программа предусматривает достаточный для формирования, закрепления и развития практических навыков и компетенций объем практики.</w:t>
      </w:r>
    </w:p>
    <w:p w:rsidR="00067777" w:rsidRDefault="00067777" w:rsidP="00067777">
      <w:pPr>
        <w:pStyle w:val="ConsPlusNormal"/>
        <w:ind w:firstLine="540"/>
        <w:jc w:val="both"/>
      </w:pPr>
      <w:r>
        <w:t xml:space="preserve">Примерная программа может быть использована для разработки рабочей программы для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w:t>
      </w:r>
      <w:r>
        <w:lastRenderedPageBreak/>
        <w:t>обучающимися с ограниченными возможностями здоровья.</w:t>
      </w:r>
    </w:p>
    <w:p w:rsidR="00067777" w:rsidRDefault="00067777" w:rsidP="00067777">
      <w:pPr>
        <w:pStyle w:val="ConsPlusNormal"/>
        <w:jc w:val="both"/>
      </w:pPr>
    </w:p>
    <w:p w:rsidR="00067777" w:rsidRDefault="00067777" w:rsidP="00067777">
      <w:pPr>
        <w:pStyle w:val="ConsPlusNormal"/>
        <w:jc w:val="center"/>
        <w:outlineLvl w:val="1"/>
      </w:pPr>
      <w:bookmarkStart w:id="3" w:name="Par19522"/>
      <w:bookmarkEnd w:id="3"/>
      <w:r>
        <w:t>II. ПРИМЕРНЫЙ УЧЕБНЫЙ ПЛАН</w:t>
      </w:r>
    </w:p>
    <w:p w:rsidR="00067777" w:rsidRDefault="00067777" w:rsidP="00067777">
      <w:pPr>
        <w:pStyle w:val="ConsPlusNormal"/>
        <w:jc w:val="both"/>
      </w:pPr>
    </w:p>
    <w:p w:rsidR="00067777" w:rsidRDefault="00067777" w:rsidP="00067777">
      <w:pPr>
        <w:pStyle w:val="ConsPlusNormal"/>
        <w:jc w:val="right"/>
        <w:outlineLvl w:val="2"/>
      </w:pPr>
      <w:bookmarkStart w:id="4" w:name="Par19524"/>
      <w:bookmarkEnd w:id="4"/>
      <w:r>
        <w:t>Таблица 1</w:t>
      </w:r>
    </w:p>
    <w:p w:rsidR="00067777" w:rsidRDefault="00067777" w:rsidP="00067777">
      <w:pPr>
        <w:pStyle w:val="ConsPlusNormal"/>
        <w:jc w:val="both"/>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5579"/>
        <w:gridCol w:w="1250"/>
        <w:gridCol w:w="1405"/>
        <w:gridCol w:w="1405"/>
      </w:tblGrid>
      <w:tr w:rsidR="00067777" w:rsidRPr="00F30174" w:rsidTr="00110B49">
        <w:tc>
          <w:tcPr>
            <w:tcW w:w="557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Учебные предметы</w:t>
            </w:r>
          </w:p>
        </w:tc>
        <w:tc>
          <w:tcPr>
            <w:tcW w:w="40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Количество часов</w:t>
            </w:r>
          </w:p>
        </w:tc>
      </w:tr>
      <w:tr w:rsidR="00067777" w:rsidRPr="00F30174" w:rsidTr="00110B49">
        <w:tc>
          <w:tcPr>
            <w:tcW w:w="55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both"/>
            </w:pPr>
          </w:p>
        </w:tc>
        <w:tc>
          <w:tcPr>
            <w:tcW w:w="12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Всего</w:t>
            </w:r>
          </w:p>
        </w:tc>
        <w:tc>
          <w:tcPr>
            <w:tcW w:w="28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В том числе</w:t>
            </w:r>
          </w:p>
        </w:tc>
      </w:tr>
      <w:tr w:rsidR="00067777" w:rsidRPr="00F30174" w:rsidTr="00110B49">
        <w:tc>
          <w:tcPr>
            <w:tcW w:w="55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both"/>
            </w:pPr>
          </w:p>
        </w:tc>
        <w:tc>
          <w:tcPr>
            <w:tcW w:w="12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both"/>
            </w:pP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Теоретические занятия</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Практические занятия</w:t>
            </w:r>
          </w:p>
        </w:tc>
      </w:tr>
      <w:tr w:rsidR="00067777" w:rsidRPr="00F30174" w:rsidTr="00110B49">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outlineLvl w:val="3"/>
            </w:pPr>
            <w:bookmarkStart w:id="5" w:name="Par19532"/>
            <w:bookmarkEnd w:id="5"/>
            <w:r w:rsidRPr="00F30174">
              <w:t>Учебные предметы специального цикла</w:t>
            </w:r>
          </w:p>
        </w:tc>
      </w:tr>
      <w:tr w:rsidR="00067777" w:rsidRPr="00F30174" w:rsidTr="00110B49">
        <w:tc>
          <w:tcPr>
            <w:tcW w:w="5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Устройство и техническое обслуживание транспортных средств категории "D" как объектов управления.</w:t>
            </w:r>
          </w:p>
        </w:tc>
        <w:tc>
          <w:tcPr>
            <w:tcW w:w="12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44</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38</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6</w:t>
            </w:r>
          </w:p>
        </w:tc>
      </w:tr>
      <w:tr w:rsidR="00067777" w:rsidRPr="00F30174" w:rsidTr="00110B49">
        <w:tc>
          <w:tcPr>
            <w:tcW w:w="5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Основы управления транспортными средствами категории "D"</w:t>
            </w:r>
          </w:p>
        </w:tc>
        <w:tc>
          <w:tcPr>
            <w:tcW w:w="12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12</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8</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4</w:t>
            </w:r>
          </w:p>
        </w:tc>
      </w:tr>
      <w:tr w:rsidR="00067777" w:rsidRPr="00F30174" w:rsidTr="00110B49">
        <w:tc>
          <w:tcPr>
            <w:tcW w:w="5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Вождение транспортных средств категории "D" (с механической трансмиссией/с автоматической трансмиссией) &lt;1&gt;</w:t>
            </w:r>
          </w:p>
        </w:tc>
        <w:tc>
          <w:tcPr>
            <w:tcW w:w="12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40/38</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40/38</w:t>
            </w:r>
          </w:p>
        </w:tc>
      </w:tr>
      <w:tr w:rsidR="00067777" w:rsidRPr="00F30174" w:rsidTr="00110B49">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outlineLvl w:val="3"/>
            </w:pPr>
            <w:bookmarkStart w:id="6" w:name="Par19545"/>
            <w:bookmarkEnd w:id="6"/>
            <w:r w:rsidRPr="00F30174">
              <w:t>Учебные предметы профессионального цикла</w:t>
            </w:r>
          </w:p>
        </w:tc>
      </w:tr>
      <w:tr w:rsidR="00067777" w:rsidRPr="00F30174" w:rsidTr="00110B49">
        <w:tc>
          <w:tcPr>
            <w:tcW w:w="5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Организация и выполнение пассажирских перевозок автомобильным транспортом</w:t>
            </w:r>
          </w:p>
        </w:tc>
        <w:tc>
          <w:tcPr>
            <w:tcW w:w="12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14</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14</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w:t>
            </w:r>
          </w:p>
        </w:tc>
      </w:tr>
      <w:tr w:rsidR="00067777" w:rsidRPr="00F30174" w:rsidTr="00110B49">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outlineLvl w:val="3"/>
            </w:pPr>
            <w:bookmarkStart w:id="7" w:name="Par19550"/>
            <w:bookmarkEnd w:id="7"/>
            <w:r w:rsidRPr="00F30174">
              <w:t>Квалификационный экзамен</w:t>
            </w:r>
          </w:p>
        </w:tc>
      </w:tr>
      <w:tr w:rsidR="00067777" w:rsidRPr="00F30174" w:rsidTr="00110B49">
        <w:tc>
          <w:tcPr>
            <w:tcW w:w="5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Квалификационный экзамен</w:t>
            </w:r>
          </w:p>
        </w:tc>
        <w:tc>
          <w:tcPr>
            <w:tcW w:w="12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4</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2</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2</w:t>
            </w:r>
          </w:p>
        </w:tc>
      </w:tr>
      <w:tr w:rsidR="00067777" w:rsidRPr="00F30174" w:rsidTr="00110B49">
        <w:tc>
          <w:tcPr>
            <w:tcW w:w="5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Итого</w:t>
            </w:r>
          </w:p>
        </w:tc>
        <w:tc>
          <w:tcPr>
            <w:tcW w:w="12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114/112</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62</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52/50</w:t>
            </w:r>
          </w:p>
        </w:tc>
      </w:tr>
    </w:tbl>
    <w:p w:rsidR="00067777" w:rsidRDefault="00067777" w:rsidP="00067777">
      <w:pPr>
        <w:pStyle w:val="ConsPlusNormal"/>
        <w:jc w:val="both"/>
      </w:pPr>
    </w:p>
    <w:p w:rsidR="00067777" w:rsidRDefault="00067777" w:rsidP="00067777">
      <w:pPr>
        <w:pStyle w:val="ConsPlusNormal"/>
        <w:ind w:firstLine="540"/>
        <w:jc w:val="both"/>
      </w:pPr>
      <w:r>
        <w:t>--------------------------------</w:t>
      </w:r>
    </w:p>
    <w:p w:rsidR="00067777" w:rsidRDefault="00067777" w:rsidP="00067777">
      <w:pPr>
        <w:pStyle w:val="ConsPlusNormal"/>
        <w:ind w:firstLine="540"/>
        <w:jc w:val="both"/>
      </w:pPr>
      <w:r>
        <w:t>&lt;1&gt; 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067777" w:rsidRDefault="00067777" w:rsidP="00067777">
      <w:pPr>
        <w:pStyle w:val="ConsPlusNormal"/>
        <w:jc w:val="both"/>
      </w:pPr>
    </w:p>
    <w:p w:rsidR="00067777" w:rsidRDefault="00067777" w:rsidP="00067777">
      <w:pPr>
        <w:pStyle w:val="ConsPlusNormal"/>
        <w:jc w:val="center"/>
        <w:outlineLvl w:val="1"/>
      </w:pPr>
      <w:bookmarkStart w:id="8" w:name="Par19563"/>
      <w:bookmarkEnd w:id="8"/>
      <w:r>
        <w:t>III. ПРИМЕРНЫЕ РАБОЧИЕ ПРОГРАММЫ УЧЕБНЫХ ПРЕДМЕТОВ</w:t>
      </w:r>
    </w:p>
    <w:p w:rsidR="00067777" w:rsidRDefault="00067777" w:rsidP="00067777">
      <w:pPr>
        <w:pStyle w:val="ConsPlusNormal"/>
        <w:ind w:firstLine="540"/>
        <w:jc w:val="both"/>
      </w:pPr>
    </w:p>
    <w:p w:rsidR="00067777" w:rsidRDefault="00067777" w:rsidP="00067777">
      <w:pPr>
        <w:pStyle w:val="ConsPlusNormal"/>
        <w:ind w:firstLine="540"/>
        <w:jc w:val="both"/>
        <w:outlineLvl w:val="2"/>
      </w:pPr>
      <w:bookmarkStart w:id="9" w:name="Par19565"/>
      <w:bookmarkEnd w:id="9"/>
      <w:r>
        <w:t>3.1. Специальный цикл Примерной программы.</w:t>
      </w:r>
    </w:p>
    <w:p w:rsidR="00067777" w:rsidRDefault="00067777" w:rsidP="00067777">
      <w:pPr>
        <w:pStyle w:val="ConsPlusNormal"/>
        <w:jc w:val="both"/>
      </w:pPr>
    </w:p>
    <w:p w:rsidR="00067777" w:rsidRDefault="00067777" w:rsidP="00067777">
      <w:pPr>
        <w:pStyle w:val="ConsPlusNormal"/>
        <w:ind w:firstLine="540"/>
        <w:jc w:val="both"/>
        <w:outlineLvl w:val="3"/>
      </w:pPr>
      <w:bookmarkStart w:id="10" w:name="Par19567"/>
      <w:bookmarkEnd w:id="10"/>
      <w:r>
        <w:t>3.1.1. Учебный предмет "Устройство и техническое обслуживание транспортных средств категории "D" как объектов управления".</w:t>
      </w:r>
    </w:p>
    <w:p w:rsidR="00067777" w:rsidRDefault="00067777" w:rsidP="00067777">
      <w:pPr>
        <w:pStyle w:val="ConsPlusNormal"/>
        <w:jc w:val="both"/>
      </w:pPr>
    </w:p>
    <w:p w:rsidR="00067777" w:rsidRDefault="00067777" w:rsidP="00067777">
      <w:pPr>
        <w:pStyle w:val="ConsPlusNormal"/>
        <w:jc w:val="center"/>
        <w:outlineLvl w:val="4"/>
      </w:pPr>
      <w:bookmarkStart w:id="11" w:name="Par19569"/>
      <w:bookmarkEnd w:id="11"/>
      <w:r>
        <w:t>Распределение учебных часов по разделам и темам</w:t>
      </w:r>
    </w:p>
    <w:p w:rsidR="00067777" w:rsidRDefault="00067777" w:rsidP="00067777">
      <w:pPr>
        <w:pStyle w:val="ConsPlusNormal"/>
        <w:jc w:val="both"/>
      </w:pPr>
    </w:p>
    <w:p w:rsidR="00067777" w:rsidRDefault="00067777" w:rsidP="00067777">
      <w:pPr>
        <w:pStyle w:val="ConsPlusNormal"/>
        <w:jc w:val="right"/>
      </w:pPr>
      <w:r>
        <w:t>Таблица 2</w:t>
      </w:r>
    </w:p>
    <w:p w:rsidR="00067777" w:rsidRDefault="00067777" w:rsidP="00067777">
      <w:pPr>
        <w:pStyle w:val="ConsPlusNormal"/>
        <w:jc w:val="both"/>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6264"/>
        <w:gridCol w:w="886"/>
        <w:gridCol w:w="1244"/>
        <w:gridCol w:w="1245"/>
      </w:tblGrid>
      <w:tr w:rsidR="00067777" w:rsidRPr="00F30174" w:rsidTr="00110B49">
        <w:tc>
          <w:tcPr>
            <w:tcW w:w="626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Наименование разделов и тем</w:t>
            </w:r>
          </w:p>
        </w:tc>
        <w:tc>
          <w:tcPr>
            <w:tcW w:w="3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Количество часов</w:t>
            </w:r>
          </w:p>
        </w:tc>
      </w:tr>
      <w:tr w:rsidR="00067777" w:rsidRPr="00F30174" w:rsidTr="00110B49">
        <w:tc>
          <w:tcPr>
            <w:tcW w:w="62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both"/>
            </w:pPr>
          </w:p>
        </w:tc>
        <w:tc>
          <w:tcPr>
            <w:tcW w:w="8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Всего</w:t>
            </w:r>
          </w:p>
        </w:tc>
        <w:tc>
          <w:tcPr>
            <w:tcW w:w="2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В том числе</w:t>
            </w:r>
          </w:p>
        </w:tc>
      </w:tr>
      <w:tr w:rsidR="00067777" w:rsidRPr="00F30174" w:rsidTr="00110B49">
        <w:tc>
          <w:tcPr>
            <w:tcW w:w="62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both"/>
            </w:pPr>
          </w:p>
        </w:tc>
        <w:tc>
          <w:tcPr>
            <w:tcW w:w="8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both"/>
            </w:pP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Теоретические занятия</w:t>
            </w:r>
          </w:p>
        </w:tc>
        <w:tc>
          <w:tcPr>
            <w:tcW w:w="1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Практические занятия</w:t>
            </w:r>
          </w:p>
        </w:tc>
      </w:tr>
      <w:tr w:rsidR="00067777" w:rsidRPr="00F30174" w:rsidTr="00110B49">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outlineLvl w:val="5"/>
            </w:pPr>
            <w:bookmarkStart w:id="12" w:name="Par19579"/>
            <w:bookmarkEnd w:id="12"/>
            <w:r w:rsidRPr="00F30174">
              <w:t>Устройство транспортных средств</w:t>
            </w:r>
          </w:p>
        </w:tc>
      </w:tr>
      <w:tr w:rsidR="00067777" w:rsidRPr="00F30174" w:rsidTr="00110B49">
        <w:tc>
          <w:tcPr>
            <w:tcW w:w="6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lastRenderedPageBreak/>
              <w:t>Общее устройство транспортных средств категории "D"</w:t>
            </w:r>
          </w:p>
        </w:tc>
        <w:tc>
          <w:tcPr>
            <w:tcW w:w="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2</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2</w:t>
            </w:r>
          </w:p>
        </w:tc>
        <w:tc>
          <w:tcPr>
            <w:tcW w:w="1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w:t>
            </w:r>
          </w:p>
        </w:tc>
      </w:tr>
      <w:tr w:rsidR="00067777" w:rsidRPr="00F30174" w:rsidTr="00110B49">
        <w:tc>
          <w:tcPr>
            <w:tcW w:w="6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Кузов автобуса, рабочее место водителя, системы пассивной безопасности</w:t>
            </w:r>
          </w:p>
        </w:tc>
        <w:tc>
          <w:tcPr>
            <w:tcW w:w="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2</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2</w:t>
            </w:r>
          </w:p>
        </w:tc>
        <w:tc>
          <w:tcPr>
            <w:tcW w:w="1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w:t>
            </w:r>
          </w:p>
        </w:tc>
      </w:tr>
      <w:tr w:rsidR="00067777" w:rsidRPr="00F30174" w:rsidTr="00110B49">
        <w:tc>
          <w:tcPr>
            <w:tcW w:w="6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Общее устройство и работа двигателя</w:t>
            </w:r>
          </w:p>
        </w:tc>
        <w:tc>
          <w:tcPr>
            <w:tcW w:w="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6</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6</w:t>
            </w:r>
          </w:p>
        </w:tc>
        <w:tc>
          <w:tcPr>
            <w:tcW w:w="1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Общее устройство трансмиссии</w:t>
            </w:r>
          </w:p>
        </w:tc>
        <w:tc>
          <w:tcPr>
            <w:tcW w:w="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4</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4</w:t>
            </w:r>
          </w:p>
        </w:tc>
        <w:tc>
          <w:tcPr>
            <w:tcW w:w="1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w:t>
            </w:r>
          </w:p>
        </w:tc>
      </w:tr>
      <w:tr w:rsidR="00067777" w:rsidRPr="00F30174" w:rsidTr="00110B49">
        <w:tc>
          <w:tcPr>
            <w:tcW w:w="6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Назначение и состав ходовой части</w:t>
            </w:r>
          </w:p>
        </w:tc>
        <w:tc>
          <w:tcPr>
            <w:tcW w:w="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4</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4</w:t>
            </w:r>
          </w:p>
        </w:tc>
        <w:tc>
          <w:tcPr>
            <w:tcW w:w="1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w:t>
            </w:r>
          </w:p>
        </w:tc>
      </w:tr>
      <w:tr w:rsidR="00067777" w:rsidRPr="00F30174" w:rsidTr="00110B49">
        <w:tc>
          <w:tcPr>
            <w:tcW w:w="6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Общее устройство и принцип работы тормозных систем</w:t>
            </w:r>
          </w:p>
        </w:tc>
        <w:tc>
          <w:tcPr>
            <w:tcW w:w="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6</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6</w:t>
            </w:r>
          </w:p>
        </w:tc>
        <w:tc>
          <w:tcPr>
            <w:tcW w:w="1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w:t>
            </w:r>
          </w:p>
        </w:tc>
      </w:tr>
      <w:tr w:rsidR="00067777" w:rsidRPr="00F30174" w:rsidTr="00110B49">
        <w:tc>
          <w:tcPr>
            <w:tcW w:w="6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Общее устройство и принцип работы системы рулевого управления</w:t>
            </w:r>
          </w:p>
        </w:tc>
        <w:tc>
          <w:tcPr>
            <w:tcW w:w="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4</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4</w:t>
            </w:r>
          </w:p>
        </w:tc>
        <w:tc>
          <w:tcPr>
            <w:tcW w:w="1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w:t>
            </w:r>
          </w:p>
        </w:tc>
      </w:tr>
      <w:tr w:rsidR="00067777" w:rsidRPr="00F30174" w:rsidTr="00110B49">
        <w:tc>
          <w:tcPr>
            <w:tcW w:w="6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Электронные системы помощи водителю</w:t>
            </w:r>
          </w:p>
        </w:tc>
        <w:tc>
          <w:tcPr>
            <w:tcW w:w="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2</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2</w:t>
            </w:r>
          </w:p>
        </w:tc>
        <w:tc>
          <w:tcPr>
            <w:tcW w:w="1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w:t>
            </w:r>
          </w:p>
        </w:tc>
      </w:tr>
      <w:tr w:rsidR="00067777" w:rsidRPr="00F30174" w:rsidTr="00110B49">
        <w:tc>
          <w:tcPr>
            <w:tcW w:w="6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Источники и потребители электрической энергии</w:t>
            </w:r>
          </w:p>
        </w:tc>
        <w:tc>
          <w:tcPr>
            <w:tcW w:w="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4</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4</w:t>
            </w:r>
          </w:p>
        </w:tc>
        <w:tc>
          <w:tcPr>
            <w:tcW w:w="1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Итого по разделу</w:t>
            </w:r>
          </w:p>
        </w:tc>
        <w:tc>
          <w:tcPr>
            <w:tcW w:w="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34</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34</w:t>
            </w:r>
          </w:p>
        </w:tc>
        <w:tc>
          <w:tcPr>
            <w:tcW w:w="1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w:t>
            </w:r>
          </w:p>
        </w:tc>
      </w:tr>
      <w:tr w:rsidR="00067777" w:rsidRPr="00F30174" w:rsidTr="00110B49">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outlineLvl w:val="5"/>
            </w:pPr>
            <w:bookmarkStart w:id="13" w:name="Par19620"/>
            <w:bookmarkEnd w:id="13"/>
            <w:r w:rsidRPr="00F30174">
              <w:t>Техническое обслуживание</w:t>
            </w:r>
          </w:p>
        </w:tc>
      </w:tr>
      <w:tr w:rsidR="00067777" w:rsidRPr="00F30174" w:rsidTr="00110B49">
        <w:tc>
          <w:tcPr>
            <w:tcW w:w="6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Система технического обслуживания</w:t>
            </w:r>
          </w:p>
        </w:tc>
        <w:tc>
          <w:tcPr>
            <w:tcW w:w="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2</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2</w:t>
            </w:r>
          </w:p>
        </w:tc>
        <w:tc>
          <w:tcPr>
            <w:tcW w:w="1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w:t>
            </w:r>
          </w:p>
        </w:tc>
      </w:tr>
      <w:tr w:rsidR="00067777" w:rsidRPr="00F30174" w:rsidTr="00110B49">
        <w:tc>
          <w:tcPr>
            <w:tcW w:w="6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Меры безопасности и защиты окружающей природной среды при эксплуатации транспортного средства</w:t>
            </w:r>
          </w:p>
        </w:tc>
        <w:tc>
          <w:tcPr>
            <w:tcW w:w="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2</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2</w:t>
            </w:r>
          </w:p>
        </w:tc>
        <w:tc>
          <w:tcPr>
            <w:tcW w:w="1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w:t>
            </w:r>
          </w:p>
        </w:tc>
      </w:tr>
      <w:tr w:rsidR="00067777" w:rsidRPr="00F30174" w:rsidTr="00110B49">
        <w:tc>
          <w:tcPr>
            <w:tcW w:w="6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Устранение неисправностей &lt;1&gt;</w:t>
            </w:r>
          </w:p>
        </w:tc>
        <w:tc>
          <w:tcPr>
            <w:tcW w:w="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6</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w:t>
            </w:r>
          </w:p>
        </w:tc>
        <w:tc>
          <w:tcPr>
            <w:tcW w:w="1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6</w:t>
            </w:r>
          </w:p>
        </w:tc>
      </w:tr>
      <w:tr w:rsidR="00067777" w:rsidRPr="00F30174" w:rsidTr="00110B49">
        <w:tc>
          <w:tcPr>
            <w:tcW w:w="6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Итого по разделу</w:t>
            </w:r>
          </w:p>
        </w:tc>
        <w:tc>
          <w:tcPr>
            <w:tcW w:w="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10</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4</w:t>
            </w:r>
          </w:p>
        </w:tc>
        <w:tc>
          <w:tcPr>
            <w:tcW w:w="1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6</w:t>
            </w:r>
          </w:p>
        </w:tc>
      </w:tr>
      <w:tr w:rsidR="00067777" w:rsidRPr="00F30174" w:rsidTr="00110B49">
        <w:tc>
          <w:tcPr>
            <w:tcW w:w="6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Итого</w:t>
            </w:r>
          </w:p>
        </w:tc>
        <w:tc>
          <w:tcPr>
            <w:tcW w:w="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44</w:t>
            </w:r>
          </w:p>
        </w:tc>
        <w:tc>
          <w:tcPr>
            <w:tcW w:w="1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38</w:t>
            </w:r>
          </w:p>
        </w:tc>
        <w:tc>
          <w:tcPr>
            <w:tcW w:w="1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6</w:t>
            </w:r>
          </w:p>
        </w:tc>
      </w:tr>
    </w:tbl>
    <w:p w:rsidR="00067777" w:rsidRDefault="00067777" w:rsidP="00067777">
      <w:pPr>
        <w:pStyle w:val="ConsPlusNormal"/>
        <w:jc w:val="both"/>
      </w:pPr>
    </w:p>
    <w:p w:rsidR="00067777" w:rsidRDefault="00067777" w:rsidP="00067777">
      <w:pPr>
        <w:pStyle w:val="ConsPlusNormal"/>
        <w:ind w:firstLine="540"/>
        <w:jc w:val="both"/>
      </w:pPr>
      <w:r>
        <w:t>--------------------------------</w:t>
      </w:r>
    </w:p>
    <w:p w:rsidR="00067777" w:rsidRDefault="00067777" w:rsidP="00067777">
      <w:pPr>
        <w:pStyle w:val="ConsPlusNormal"/>
        <w:ind w:firstLine="540"/>
        <w:jc w:val="both"/>
      </w:pPr>
      <w:r>
        <w:t>&lt;1&gt; Практическое занятие проводится на учебном транспортном средстве. Качество усвоения материала по учебному предмету оценивается преподавателем по итогам промежуточной аттестации.</w:t>
      </w:r>
    </w:p>
    <w:p w:rsidR="00067777" w:rsidRDefault="00067777" w:rsidP="00067777">
      <w:pPr>
        <w:pStyle w:val="ConsPlusNormal"/>
        <w:jc w:val="both"/>
      </w:pPr>
    </w:p>
    <w:p w:rsidR="00067777" w:rsidRDefault="00067777" w:rsidP="00067777">
      <w:pPr>
        <w:pStyle w:val="ConsPlusNormal"/>
        <w:ind w:firstLine="540"/>
        <w:jc w:val="both"/>
        <w:outlineLvl w:val="4"/>
      </w:pPr>
      <w:bookmarkStart w:id="14" w:name="Par19645"/>
      <w:bookmarkEnd w:id="14"/>
      <w:r>
        <w:t>3.1.1.1. Устройство транспортных средств.</w:t>
      </w:r>
    </w:p>
    <w:p w:rsidR="00067777" w:rsidRDefault="00067777" w:rsidP="00067777">
      <w:pPr>
        <w:pStyle w:val="ConsPlusNormal"/>
        <w:ind w:firstLine="540"/>
        <w:jc w:val="both"/>
      </w:pPr>
      <w:r>
        <w:t>Общее устройство транспортных средств категории "D": назначение и общее устройство транспортных средств категории "D";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"D"; классификация транспортных средств по типу двигателя, общей компоновке и типу кузова.</w:t>
      </w:r>
    </w:p>
    <w:p w:rsidR="00067777" w:rsidRDefault="00067777" w:rsidP="00067777">
      <w:pPr>
        <w:pStyle w:val="ConsPlusNormal"/>
        <w:ind w:firstLine="540"/>
        <w:jc w:val="both"/>
      </w:pPr>
      <w:r>
        <w:t xml:space="preserve">Кузов автобуса, рабочее место водителя, системы пассивной безопасности: общее устройство кузова; основные типы кузовов; компоненты кузова, </w:t>
      </w:r>
      <w:proofErr w:type="spellStart"/>
      <w:r>
        <w:t>шумоизоляция</w:t>
      </w:r>
      <w:proofErr w:type="spellEnd"/>
      <w:r>
        <w:t xml:space="preserve">,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w:t>
      </w:r>
      <w:proofErr w:type="spellStart"/>
      <w:r>
        <w:t>омыватели</w:t>
      </w:r>
      <w:proofErr w:type="spellEnd"/>
      <w:r>
        <w:t xml:space="preserve">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067777" w:rsidRDefault="00067777" w:rsidP="00067777">
      <w:pPr>
        <w:pStyle w:val="ConsPlusNormal"/>
        <w:ind w:firstLine="540"/>
        <w:jc w:val="both"/>
      </w:pPr>
      <w:r>
        <w:t xml:space="preserve">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w:t>
      </w:r>
      <w:r>
        <w:lastRenderedPageBreak/>
        <w:t xml:space="preserve">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proofErr w:type="spellStart"/>
      <w:r>
        <w:t>цетановом</w:t>
      </w:r>
      <w:proofErr w:type="spellEnd"/>
      <w: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067777" w:rsidRDefault="00067777" w:rsidP="00067777">
      <w:pPr>
        <w:pStyle w:val="ConsPlusNormal"/>
        <w:ind w:firstLine="540"/>
        <w:jc w:val="both"/>
      </w:pPr>
      <w:r>
        <w:t>Общее устройство трансмиссии: схемы трансмиссии транспортных средств категории "D"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автобусов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067777" w:rsidRDefault="00067777" w:rsidP="00067777">
      <w:pPr>
        <w:pStyle w:val="ConsPlusNormal"/>
        <w:ind w:firstLine="540"/>
        <w:jc w:val="both"/>
      </w:pPr>
      <w:r>
        <w:t>Назначение и состав ходовой части: назначение и общее устройство ходовой части транспортного средства; основные элементы рамы; тягово-сцепное устройство;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автобуса;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067777" w:rsidRDefault="00067777" w:rsidP="00067777">
      <w:pPr>
        <w:pStyle w:val="ConsPlusNormal"/>
        <w:ind w:firstLine="540"/>
        <w:jc w:val="both"/>
      </w:pPr>
      <w:r>
        <w:t xml:space="preserve">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 общее устройство тормозной системы с пневмогидравлическим приводом; работа </w:t>
      </w:r>
      <w:proofErr w:type="spellStart"/>
      <w:r>
        <w:t>пневмоусилителя</w:t>
      </w:r>
      <w:proofErr w:type="spellEnd"/>
      <w:r>
        <w:t xml:space="preserve">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067777" w:rsidRDefault="00067777" w:rsidP="00067777">
      <w:pPr>
        <w:pStyle w:val="ConsPlusNormal"/>
        <w:ind w:firstLine="540"/>
        <w:jc w:val="both"/>
      </w:pPr>
      <w: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067777" w:rsidRDefault="00067777" w:rsidP="00067777">
      <w:pPr>
        <w:pStyle w:val="ConsPlusNormal"/>
        <w:ind w:firstLine="540"/>
        <w:jc w:val="both"/>
      </w:pPr>
      <w:r>
        <w:t xml:space="preserve">Электронные системы помощи водителю: системы, улучшающие курсовую устойчивость и управляемость транспортного средства; система курсовой устойчивости и ее компоненты (антиблокировочная система тормозов (далее - АБС), </w:t>
      </w:r>
      <w:proofErr w:type="spellStart"/>
      <w:r>
        <w:t>антипробуксовочная</w:t>
      </w:r>
      <w:proofErr w:type="spellEnd"/>
      <w: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w:t>
      </w:r>
      <w:proofErr w:type="spellStart"/>
      <w:r>
        <w:t>трогания</w:t>
      </w:r>
      <w:proofErr w:type="spellEnd"/>
      <w:r>
        <w:t xml:space="preserve"> на подъеме, динамический ассистент </w:t>
      </w:r>
      <w:proofErr w:type="spellStart"/>
      <w:r>
        <w:t>трогания</w:t>
      </w:r>
      <w:proofErr w:type="spellEnd"/>
      <w:r>
        <w:t xml:space="preserve">, </w:t>
      </w:r>
      <w:r>
        <w:lastRenderedPageBreak/>
        <w:t>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транспортным средством, ассистент движения по полосе, ассистент смены полосы движения, системы автоматической парковки).</w:t>
      </w:r>
    </w:p>
    <w:p w:rsidR="00067777" w:rsidRDefault="00067777" w:rsidP="00067777">
      <w:pPr>
        <w:pStyle w:val="ConsPlusNormal"/>
        <w:ind w:firstLine="540"/>
        <w:jc w:val="both"/>
      </w:pPr>
      <w: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067777" w:rsidRDefault="00067777" w:rsidP="00067777">
      <w:pPr>
        <w:pStyle w:val="ConsPlusNormal"/>
        <w:jc w:val="center"/>
      </w:pPr>
    </w:p>
    <w:p w:rsidR="00067777" w:rsidRDefault="00067777" w:rsidP="00067777">
      <w:pPr>
        <w:pStyle w:val="ConsPlusNormal"/>
        <w:ind w:firstLine="540"/>
        <w:jc w:val="both"/>
        <w:outlineLvl w:val="4"/>
      </w:pPr>
      <w:bookmarkStart w:id="15" w:name="Par19656"/>
      <w:bookmarkEnd w:id="15"/>
      <w:r>
        <w:t>3.1.1.2. Техническое обслуживание.</w:t>
      </w:r>
    </w:p>
    <w:p w:rsidR="00067777" w:rsidRDefault="00067777" w:rsidP="00067777">
      <w:pPr>
        <w:pStyle w:val="ConsPlusNormal"/>
        <w:ind w:firstLine="540"/>
        <w:jc w:val="both"/>
      </w:pPr>
      <w: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автобусов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автобуса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067777" w:rsidRDefault="00067777" w:rsidP="00067777">
      <w:pPr>
        <w:pStyle w:val="ConsPlusNormal"/>
        <w:ind w:firstLine="540"/>
        <w:jc w:val="both"/>
      </w:pPr>
      <w: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автобуса;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067777" w:rsidRDefault="00067777" w:rsidP="00067777">
      <w:pPr>
        <w:pStyle w:val="ConsPlusNormal"/>
        <w:ind w:firstLine="540"/>
        <w:jc w:val="both"/>
      </w:pPr>
      <w: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 снятие и установка электроламп; снятие и установка плавкого предохранителя.</w:t>
      </w:r>
    </w:p>
    <w:p w:rsidR="00067777" w:rsidRDefault="00067777" w:rsidP="00067777">
      <w:pPr>
        <w:pStyle w:val="ConsPlusNormal"/>
        <w:jc w:val="center"/>
      </w:pPr>
    </w:p>
    <w:p w:rsidR="00067777" w:rsidRDefault="00067777" w:rsidP="00067777">
      <w:pPr>
        <w:pStyle w:val="ConsPlusNormal"/>
        <w:ind w:firstLine="540"/>
        <w:jc w:val="both"/>
        <w:outlineLvl w:val="3"/>
      </w:pPr>
      <w:bookmarkStart w:id="16" w:name="Par19661"/>
      <w:bookmarkEnd w:id="16"/>
      <w:r>
        <w:t>3.1.2. Учебный предмет "Основы управления транспортными средствами категории "D".</w:t>
      </w:r>
    </w:p>
    <w:p w:rsidR="00067777" w:rsidRDefault="00067777" w:rsidP="00067777">
      <w:pPr>
        <w:pStyle w:val="ConsPlusNormal"/>
        <w:jc w:val="both"/>
      </w:pPr>
    </w:p>
    <w:p w:rsidR="00067777" w:rsidRDefault="00067777" w:rsidP="00067777">
      <w:pPr>
        <w:pStyle w:val="ConsPlusNormal"/>
        <w:jc w:val="center"/>
        <w:outlineLvl w:val="4"/>
      </w:pPr>
      <w:bookmarkStart w:id="17" w:name="Par19663"/>
      <w:bookmarkEnd w:id="17"/>
      <w:r>
        <w:t>Распределение учебных часов по разделам и темам</w:t>
      </w:r>
    </w:p>
    <w:p w:rsidR="00067777" w:rsidRDefault="00067777" w:rsidP="00067777">
      <w:pPr>
        <w:pStyle w:val="ConsPlusNormal"/>
        <w:jc w:val="both"/>
      </w:pPr>
    </w:p>
    <w:p w:rsidR="00067777" w:rsidRDefault="00067777" w:rsidP="00067777">
      <w:pPr>
        <w:pStyle w:val="ConsPlusNormal"/>
        <w:jc w:val="right"/>
      </w:pPr>
      <w:r>
        <w:t>Таблица 3</w:t>
      </w:r>
    </w:p>
    <w:p w:rsidR="00067777" w:rsidRDefault="00067777" w:rsidP="00067777">
      <w:pPr>
        <w:pStyle w:val="ConsPlusNormal"/>
        <w:jc w:val="both"/>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5775"/>
        <w:gridCol w:w="869"/>
        <w:gridCol w:w="1498"/>
        <w:gridCol w:w="1498"/>
      </w:tblGrid>
      <w:tr w:rsidR="00067777" w:rsidRPr="00F30174" w:rsidTr="00110B49">
        <w:tc>
          <w:tcPr>
            <w:tcW w:w="57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Наименование разделов и тем</w:t>
            </w:r>
          </w:p>
        </w:tc>
        <w:tc>
          <w:tcPr>
            <w:tcW w:w="386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Количество часов</w:t>
            </w:r>
          </w:p>
        </w:tc>
      </w:tr>
      <w:tr w:rsidR="00067777" w:rsidRPr="00F30174" w:rsidTr="00110B49">
        <w:tc>
          <w:tcPr>
            <w:tcW w:w="57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both"/>
            </w:pPr>
          </w:p>
        </w:tc>
        <w:tc>
          <w:tcPr>
            <w:tcW w:w="8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Всего</w:t>
            </w:r>
          </w:p>
        </w:tc>
        <w:tc>
          <w:tcPr>
            <w:tcW w:w="29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В том числе</w:t>
            </w:r>
          </w:p>
        </w:tc>
      </w:tr>
      <w:tr w:rsidR="00067777" w:rsidRPr="00F30174" w:rsidTr="00110B49">
        <w:tc>
          <w:tcPr>
            <w:tcW w:w="57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both"/>
            </w:pPr>
          </w:p>
        </w:tc>
        <w:tc>
          <w:tcPr>
            <w:tcW w:w="8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both"/>
            </w:pPr>
          </w:p>
        </w:tc>
        <w:tc>
          <w:tcPr>
            <w:tcW w:w="14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Теоретические занятия</w:t>
            </w:r>
          </w:p>
        </w:tc>
        <w:tc>
          <w:tcPr>
            <w:tcW w:w="14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Практические занятия</w:t>
            </w:r>
          </w:p>
        </w:tc>
      </w:tr>
      <w:tr w:rsidR="00067777" w:rsidRPr="00F30174" w:rsidTr="00110B49">
        <w:tc>
          <w:tcPr>
            <w:tcW w:w="5775" w:type="dxa"/>
            <w:tcBorders>
              <w:top w:val="single" w:sz="4" w:space="0" w:color="auto"/>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Приемы управления транспортным средством</w:t>
            </w:r>
          </w:p>
        </w:tc>
        <w:tc>
          <w:tcPr>
            <w:tcW w:w="869" w:type="dxa"/>
            <w:tcBorders>
              <w:top w:val="single" w:sz="4" w:space="0" w:color="auto"/>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2</w:t>
            </w:r>
          </w:p>
        </w:tc>
        <w:tc>
          <w:tcPr>
            <w:tcW w:w="1498" w:type="dxa"/>
            <w:tcBorders>
              <w:top w:val="single" w:sz="4" w:space="0" w:color="auto"/>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2</w:t>
            </w:r>
          </w:p>
        </w:tc>
        <w:tc>
          <w:tcPr>
            <w:tcW w:w="1498" w:type="dxa"/>
            <w:tcBorders>
              <w:top w:val="single" w:sz="4" w:space="0" w:color="auto"/>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w:t>
            </w:r>
          </w:p>
        </w:tc>
      </w:tr>
      <w:tr w:rsidR="00067777" w:rsidRPr="00F30174" w:rsidTr="00110B49">
        <w:tc>
          <w:tcPr>
            <w:tcW w:w="5775"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Управление транспортным средством в штатных ситуациях</w:t>
            </w:r>
          </w:p>
        </w:tc>
        <w:tc>
          <w:tcPr>
            <w:tcW w:w="869"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6</w:t>
            </w:r>
          </w:p>
        </w:tc>
        <w:tc>
          <w:tcPr>
            <w:tcW w:w="1498"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4</w:t>
            </w:r>
          </w:p>
        </w:tc>
        <w:tc>
          <w:tcPr>
            <w:tcW w:w="1498"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2</w:t>
            </w:r>
          </w:p>
        </w:tc>
      </w:tr>
      <w:tr w:rsidR="00067777" w:rsidRPr="00F30174" w:rsidTr="00110B49">
        <w:tc>
          <w:tcPr>
            <w:tcW w:w="5775" w:type="dxa"/>
            <w:tcBorders>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Управление транспортным средством в нештатных ситуациях</w:t>
            </w:r>
          </w:p>
        </w:tc>
        <w:tc>
          <w:tcPr>
            <w:tcW w:w="869" w:type="dxa"/>
            <w:tcBorders>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4</w:t>
            </w:r>
          </w:p>
        </w:tc>
        <w:tc>
          <w:tcPr>
            <w:tcW w:w="1498" w:type="dxa"/>
            <w:tcBorders>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2</w:t>
            </w:r>
          </w:p>
        </w:tc>
        <w:tc>
          <w:tcPr>
            <w:tcW w:w="1498" w:type="dxa"/>
            <w:tcBorders>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2</w:t>
            </w:r>
          </w:p>
        </w:tc>
      </w:tr>
      <w:tr w:rsidR="00067777" w:rsidRPr="00F30174" w:rsidTr="00110B49">
        <w:tc>
          <w:tcPr>
            <w:tcW w:w="57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Итого</w:t>
            </w:r>
          </w:p>
        </w:tc>
        <w:tc>
          <w:tcPr>
            <w:tcW w:w="8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12</w:t>
            </w:r>
          </w:p>
        </w:tc>
        <w:tc>
          <w:tcPr>
            <w:tcW w:w="14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8</w:t>
            </w:r>
          </w:p>
        </w:tc>
        <w:tc>
          <w:tcPr>
            <w:tcW w:w="14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4</w:t>
            </w:r>
          </w:p>
        </w:tc>
      </w:tr>
    </w:tbl>
    <w:p w:rsidR="00067777" w:rsidRDefault="00067777" w:rsidP="00067777">
      <w:pPr>
        <w:pStyle w:val="ConsPlusNormal"/>
        <w:jc w:val="both"/>
      </w:pPr>
    </w:p>
    <w:p w:rsidR="00067777" w:rsidRDefault="00067777" w:rsidP="00067777">
      <w:pPr>
        <w:pStyle w:val="ConsPlusNormal"/>
        <w:ind w:firstLine="540"/>
        <w:jc w:val="both"/>
      </w:pPr>
      <w:r>
        <w:t xml:space="preserve">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w:t>
      </w:r>
      <w:r>
        <w:lastRenderedPageBreak/>
        <w:t xml:space="preserve">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t>трогании</w:t>
      </w:r>
      <w:proofErr w:type="spellEnd"/>
      <w: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067777" w:rsidRDefault="00067777" w:rsidP="00067777">
      <w:pPr>
        <w:pStyle w:val="ConsPlusNormal"/>
        <w:ind w:firstLine="540"/>
        <w:jc w:val="both"/>
      </w:pPr>
      <w: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создание условий для безопасной перевозки детей различного возраста; оптимальное размещение и крепление перевозимого груза. Решение ситуационных задач.</w:t>
      </w:r>
    </w:p>
    <w:p w:rsidR="00067777" w:rsidRDefault="00067777" w:rsidP="00067777">
      <w:pPr>
        <w:pStyle w:val="ConsPlusNormal"/>
        <w:ind w:firstLine="540"/>
        <w:jc w:val="both"/>
      </w:pPr>
      <w:r>
        <w:t xml:space="preserve">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w:t>
      </w:r>
      <w:proofErr w:type="spellStart"/>
      <w:r>
        <w:t>заднеприводного</w:t>
      </w:r>
      <w:proofErr w:type="spellEnd"/>
      <w:r>
        <w:t xml:space="preserve"> и </w:t>
      </w:r>
      <w:proofErr w:type="spellStart"/>
      <w:r>
        <w:t>полноприводного</w:t>
      </w:r>
      <w:proofErr w:type="spellEnd"/>
      <w: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по эвакуации пассажиров при возгорании и падении транспортного средства в воду. Решение ситуационных задач.</w:t>
      </w:r>
    </w:p>
    <w:p w:rsidR="00067777" w:rsidRDefault="00067777" w:rsidP="00067777">
      <w:pPr>
        <w:pStyle w:val="ConsPlusNormal"/>
        <w:ind w:firstLine="540"/>
        <w:jc w:val="both"/>
      </w:pPr>
    </w:p>
    <w:p w:rsidR="00067777" w:rsidRDefault="00067777" w:rsidP="00067777">
      <w:pPr>
        <w:pStyle w:val="ConsPlusNormal"/>
        <w:ind w:firstLine="540"/>
        <w:jc w:val="both"/>
        <w:outlineLvl w:val="3"/>
      </w:pPr>
      <w:bookmarkStart w:id="18" w:name="Par19694"/>
      <w:bookmarkEnd w:id="18"/>
      <w:r>
        <w:t>3.1.3. Учебный предмет "Вождение транспортных средств категории "D" (для транспортных средств с механической трансмиссией).</w:t>
      </w:r>
    </w:p>
    <w:p w:rsidR="00067777" w:rsidRDefault="00067777" w:rsidP="00067777">
      <w:pPr>
        <w:pStyle w:val="ConsPlusNormal"/>
        <w:jc w:val="both"/>
      </w:pPr>
    </w:p>
    <w:p w:rsidR="00067777" w:rsidRDefault="00067777" w:rsidP="00067777">
      <w:pPr>
        <w:pStyle w:val="ConsPlusNormal"/>
        <w:jc w:val="center"/>
        <w:outlineLvl w:val="4"/>
      </w:pPr>
      <w:bookmarkStart w:id="19" w:name="Par19696"/>
      <w:bookmarkEnd w:id="19"/>
      <w:r>
        <w:t>Распределение учебных часов по разделам и темам</w:t>
      </w:r>
    </w:p>
    <w:p w:rsidR="00067777" w:rsidRDefault="00067777" w:rsidP="00067777">
      <w:pPr>
        <w:pStyle w:val="ConsPlusNormal"/>
        <w:jc w:val="both"/>
      </w:pPr>
    </w:p>
    <w:p w:rsidR="00067777" w:rsidRDefault="00067777" w:rsidP="00067777">
      <w:pPr>
        <w:pStyle w:val="ConsPlusNormal"/>
        <w:jc w:val="right"/>
      </w:pPr>
      <w:r>
        <w:t>Таблица 4</w:t>
      </w:r>
    </w:p>
    <w:p w:rsidR="00067777" w:rsidRDefault="00067777" w:rsidP="00067777">
      <w:pPr>
        <w:pStyle w:val="ConsPlusNormal"/>
        <w:jc w:val="both"/>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7661"/>
        <w:gridCol w:w="2038"/>
      </w:tblGrid>
      <w:tr w:rsidR="00067777" w:rsidRPr="00F30174" w:rsidTr="00110B4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Наименование разделов и тем</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 xml:space="preserve">Количество часов </w:t>
            </w:r>
            <w:r w:rsidRPr="00F30174">
              <w:lastRenderedPageBreak/>
              <w:t>практического обучения</w:t>
            </w:r>
          </w:p>
        </w:tc>
      </w:tr>
      <w:tr w:rsidR="00067777" w:rsidRPr="00F30174" w:rsidTr="00110B49">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outlineLvl w:val="5"/>
            </w:pPr>
            <w:bookmarkStart w:id="20" w:name="Par19702"/>
            <w:bookmarkEnd w:id="20"/>
            <w:r w:rsidRPr="00F30174">
              <w:lastRenderedPageBreak/>
              <w:t>Первоначальное обучение вождению</w:t>
            </w:r>
          </w:p>
        </w:tc>
      </w:tr>
      <w:tr w:rsidR="00067777" w:rsidRPr="00F30174" w:rsidTr="00110B4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Посадка, действия органами управления &lt;1&gt;</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Начало движения, движение по кольцевому маршруту, остановка в заданном месте с применением различных способов торможения</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2</w:t>
            </w:r>
          </w:p>
        </w:tc>
      </w:tr>
      <w:tr w:rsidR="00067777" w:rsidRPr="00F30174" w:rsidTr="00110B4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Повороты в движении, разворот для движения в обратном направлении, проезд перекрестка и пешеходного перехода</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2</w:t>
            </w:r>
          </w:p>
        </w:tc>
      </w:tr>
      <w:tr w:rsidR="00067777" w:rsidRPr="00F30174" w:rsidTr="00110B4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Движение задним ходом</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2</w:t>
            </w:r>
          </w:p>
        </w:tc>
      </w:tr>
      <w:tr w:rsidR="00067777" w:rsidRPr="00F30174" w:rsidTr="00110B4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Движение в ограниченных проездах, сложное маневрирование</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5</w:t>
            </w:r>
          </w:p>
        </w:tc>
      </w:tr>
      <w:tr w:rsidR="00067777" w:rsidRPr="00F30174" w:rsidTr="00110B4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Движение с прицепом &lt;2&gt;</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3</w:t>
            </w:r>
          </w:p>
        </w:tc>
      </w:tr>
      <w:tr w:rsidR="00067777" w:rsidRPr="00F30174" w:rsidTr="00110B4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Итого по разделу</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16</w:t>
            </w:r>
          </w:p>
        </w:tc>
      </w:tr>
      <w:tr w:rsidR="00067777" w:rsidRPr="00F30174" w:rsidTr="00110B49">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outlineLvl w:val="5"/>
            </w:pPr>
            <w:bookmarkStart w:id="21" w:name="Par19719"/>
            <w:bookmarkEnd w:id="21"/>
            <w:r w:rsidRPr="00F30174">
              <w:t>Обучение вождению в условиях дорожного движения</w:t>
            </w:r>
          </w:p>
        </w:tc>
      </w:tr>
      <w:tr w:rsidR="00067777" w:rsidRPr="00F30174" w:rsidTr="00110B4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Вождение по учебным маршрутам &lt;3&gt;</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24</w:t>
            </w:r>
          </w:p>
        </w:tc>
      </w:tr>
      <w:tr w:rsidR="00067777" w:rsidRPr="00F30174" w:rsidTr="00110B4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Итого по разделу</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24</w:t>
            </w:r>
          </w:p>
        </w:tc>
      </w:tr>
      <w:tr w:rsidR="00067777" w:rsidRPr="00F30174" w:rsidTr="00110B4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Итого</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40</w:t>
            </w:r>
          </w:p>
        </w:tc>
      </w:tr>
    </w:tbl>
    <w:p w:rsidR="00067777" w:rsidRDefault="00067777" w:rsidP="00067777">
      <w:pPr>
        <w:pStyle w:val="ConsPlusNormal"/>
        <w:jc w:val="both"/>
      </w:pPr>
    </w:p>
    <w:p w:rsidR="00067777" w:rsidRDefault="00067777" w:rsidP="00067777">
      <w:pPr>
        <w:pStyle w:val="ConsPlusNormal"/>
        <w:ind w:firstLine="540"/>
        <w:jc w:val="both"/>
      </w:pPr>
      <w:r>
        <w:t>--------------------------------</w:t>
      </w:r>
    </w:p>
    <w:p w:rsidR="00067777" w:rsidRDefault="00067777" w:rsidP="00067777">
      <w:pPr>
        <w:pStyle w:val="ConsPlusNormal"/>
        <w:ind w:firstLine="540"/>
        <w:jc w:val="both"/>
      </w:pPr>
      <w:r>
        <w:t>&lt;1&gt; Обучение проводится на учебном транспортном средстве и (или) тренажере.</w:t>
      </w:r>
    </w:p>
    <w:p w:rsidR="00067777" w:rsidRDefault="00067777" w:rsidP="00067777">
      <w:pPr>
        <w:pStyle w:val="ConsPlusNormal"/>
        <w:ind w:firstLine="540"/>
        <w:jc w:val="both"/>
      </w:pPr>
      <w:r>
        <w:t>&lt;2&gt; 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067777" w:rsidRDefault="00067777" w:rsidP="00067777">
      <w:pPr>
        <w:pStyle w:val="ConsPlusNormal"/>
        <w:ind w:firstLine="540"/>
        <w:jc w:val="both"/>
      </w:pPr>
      <w:r>
        <w:t>&lt;3&gt;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067777" w:rsidRDefault="00067777" w:rsidP="00067777">
      <w:pPr>
        <w:pStyle w:val="ConsPlusNormal"/>
        <w:jc w:val="center"/>
      </w:pPr>
    </w:p>
    <w:p w:rsidR="00067777" w:rsidRDefault="00067777" w:rsidP="00067777">
      <w:pPr>
        <w:pStyle w:val="ConsPlusNormal"/>
        <w:ind w:firstLine="540"/>
        <w:jc w:val="both"/>
        <w:outlineLvl w:val="4"/>
      </w:pPr>
      <w:bookmarkStart w:id="22" w:name="Par19732"/>
      <w:bookmarkEnd w:id="22"/>
      <w:r>
        <w:t>3.1.3.1. Первоначальное обучение вождению.</w:t>
      </w:r>
    </w:p>
    <w:p w:rsidR="00067777" w:rsidRDefault="00067777" w:rsidP="00067777">
      <w:pPr>
        <w:pStyle w:val="ConsPlusNormal"/>
        <w:ind w:firstLine="540"/>
        <w:jc w:val="both"/>
      </w:pPr>
      <w: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067777" w:rsidRDefault="00067777" w:rsidP="00067777">
      <w:pPr>
        <w:pStyle w:val="ConsPlusNormal"/>
        <w:ind w:firstLine="540"/>
        <w:jc w:val="both"/>
      </w:pPr>
      <w: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067777" w:rsidRDefault="00067777" w:rsidP="00067777">
      <w:pPr>
        <w:pStyle w:val="ConsPlusNormal"/>
        <w:ind w:firstLine="540"/>
        <w:jc w:val="both"/>
      </w:pPr>
      <w:r>
        <w:t xml:space="preserve">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w:t>
      </w:r>
      <w:r>
        <w:lastRenderedPageBreak/>
        <w:t>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067777" w:rsidRDefault="00067777" w:rsidP="00067777">
      <w:pPr>
        <w:pStyle w:val="ConsPlusNormal"/>
        <w:ind w:firstLine="540"/>
        <w:jc w:val="both"/>
      </w:pPr>
      <w: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067777" w:rsidRDefault="00067777" w:rsidP="00067777">
      <w:pPr>
        <w:pStyle w:val="ConsPlusNormal"/>
        <w:ind w:firstLine="540"/>
        <w:jc w:val="both"/>
      </w:pPr>
      <w: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067777" w:rsidRDefault="00067777" w:rsidP="00067777">
      <w:pPr>
        <w:pStyle w:val="ConsPlusNormal"/>
        <w:ind w:firstLine="540"/>
        <w:jc w:val="both"/>
      </w:pPr>
      <w: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067777" w:rsidRDefault="00067777" w:rsidP="00067777">
      <w:pPr>
        <w:pStyle w:val="ConsPlusNormal"/>
        <w:ind w:firstLine="540"/>
        <w:jc w:val="both"/>
      </w:pPr>
      <w: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067777" w:rsidRDefault="00067777" w:rsidP="00067777">
      <w:pPr>
        <w:pStyle w:val="ConsPlusNormal"/>
        <w:ind w:firstLine="540"/>
        <w:jc w:val="both"/>
      </w:pPr>
    </w:p>
    <w:p w:rsidR="00067777" w:rsidRDefault="00067777" w:rsidP="00067777">
      <w:pPr>
        <w:pStyle w:val="ConsPlusNormal"/>
        <w:ind w:firstLine="540"/>
        <w:jc w:val="both"/>
        <w:outlineLvl w:val="4"/>
      </w:pPr>
      <w:bookmarkStart w:id="23" w:name="Par19741"/>
      <w:bookmarkEnd w:id="23"/>
      <w:r>
        <w:t>3.1.3.2. Обучение вождению в условиях дорожного движения.</w:t>
      </w:r>
    </w:p>
    <w:p w:rsidR="00067777" w:rsidRDefault="00067777" w:rsidP="00067777">
      <w:pPr>
        <w:pStyle w:val="ConsPlusNormal"/>
        <w:ind w:firstLine="540"/>
        <w:jc w:val="both"/>
      </w:pPr>
      <w: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067777" w:rsidRDefault="00067777" w:rsidP="00067777">
      <w:pPr>
        <w:pStyle w:val="ConsPlusNormal"/>
        <w:ind w:firstLine="540"/>
        <w:jc w:val="both"/>
      </w:pPr>
    </w:p>
    <w:p w:rsidR="00067777" w:rsidRDefault="00067777" w:rsidP="00067777">
      <w:pPr>
        <w:pStyle w:val="ConsPlusNormal"/>
        <w:ind w:firstLine="540"/>
        <w:jc w:val="both"/>
        <w:outlineLvl w:val="3"/>
      </w:pPr>
      <w:bookmarkStart w:id="24" w:name="Par19744"/>
      <w:bookmarkEnd w:id="24"/>
      <w:r>
        <w:t>3.1.4. Учебный предмет "Вождение транспортных средств категории "D" (для транспортных средств с автоматической трансмиссией).</w:t>
      </w:r>
    </w:p>
    <w:p w:rsidR="00067777" w:rsidRDefault="00067777" w:rsidP="00067777">
      <w:pPr>
        <w:pStyle w:val="ConsPlusNormal"/>
        <w:jc w:val="both"/>
      </w:pPr>
    </w:p>
    <w:p w:rsidR="00067777" w:rsidRDefault="00067777" w:rsidP="00067777">
      <w:pPr>
        <w:pStyle w:val="ConsPlusNormal"/>
        <w:jc w:val="center"/>
        <w:outlineLvl w:val="4"/>
      </w:pPr>
      <w:bookmarkStart w:id="25" w:name="Par19746"/>
      <w:bookmarkEnd w:id="25"/>
      <w:r>
        <w:t>Распределение учебных часов по разделам и темам</w:t>
      </w:r>
    </w:p>
    <w:p w:rsidR="00067777" w:rsidRDefault="00067777" w:rsidP="00067777">
      <w:pPr>
        <w:pStyle w:val="ConsPlusNormal"/>
        <w:jc w:val="both"/>
      </w:pPr>
    </w:p>
    <w:p w:rsidR="00067777" w:rsidRDefault="00067777" w:rsidP="00067777">
      <w:pPr>
        <w:pStyle w:val="ConsPlusNormal"/>
        <w:jc w:val="right"/>
      </w:pPr>
      <w:r>
        <w:t>Таблица 5</w:t>
      </w:r>
    </w:p>
    <w:p w:rsidR="00067777" w:rsidRDefault="00067777" w:rsidP="00067777">
      <w:pPr>
        <w:pStyle w:val="ConsPlusNormal"/>
        <w:jc w:val="both"/>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7661"/>
        <w:gridCol w:w="2038"/>
      </w:tblGrid>
      <w:tr w:rsidR="00067777" w:rsidRPr="00F30174" w:rsidTr="00110B4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Наименование разделов и тем</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Количество часов практического обучения</w:t>
            </w:r>
          </w:p>
        </w:tc>
      </w:tr>
      <w:tr w:rsidR="00067777" w:rsidRPr="00F30174" w:rsidTr="00110B49">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outlineLvl w:val="5"/>
            </w:pPr>
            <w:bookmarkStart w:id="26" w:name="Par19752"/>
            <w:bookmarkEnd w:id="26"/>
            <w:r w:rsidRPr="00F30174">
              <w:t>Первоначальное обучение вождению</w:t>
            </w:r>
          </w:p>
        </w:tc>
      </w:tr>
      <w:tr w:rsidR="00067777" w:rsidRPr="00F30174" w:rsidTr="00110B4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Посадка, пуск двигателя, действия органами управления при увеличении и уменьшении скорости движения, остановка, выключение двигателя</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Начало движения, движение по кольцевому маршруту, остановка в заданном месте с применением различных способов торможения</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lastRenderedPageBreak/>
              <w:t>Повороты в движении, разворот для движения в обратном направлении, проезд перекрестка и пешеходного перехода</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2</w:t>
            </w:r>
          </w:p>
        </w:tc>
      </w:tr>
      <w:tr w:rsidR="00067777" w:rsidRPr="00F30174" w:rsidTr="00110B4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Движение задним ходом</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2</w:t>
            </w:r>
          </w:p>
        </w:tc>
      </w:tr>
      <w:tr w:rsidR="00067777" w:rsidRPr="00F30174" w:rsidTr="00110B4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Движение в ограниченных проездах, сложное маневрирование</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4</w:t>
            </w:r>
          </w:p>
        </w:tc>
      </w:tr>
      <w:tr w:rsidR="00067777" w:rsidRPr="00F30174" w:rsidTr="00110B4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Движение с прицепом &lt;1&gt;</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4</w:t>
            </w:r>
          </w:p>
        </w:tc>
      </w:tr>
      <w:tr w:rsidR="00067777" w:rsidRPr="00F30174" w:rsidTr="00110B4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Итого по разделу</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14</w:t>
            </w:r>
          </w:p>
        </w:tc>
      </w:tr>
      <w:tr w:rsidR="00067777" w:rsidRPr="00F30174" w:rsidTr="00110B49">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outlineLvl w:val="5"/>
            </w:pPr>
            <w:bookmarkStart w:id="27" w:name="Par19767"/>
            <w:bookmarkEnd w:id="27"/>
            <w:r w:rsidRPr="00F30174">
              <w:t>Обучение вождению в условиях дорожного движения</w:t>
            </w:r>
          </w:p>
        </w:tc>
      </w:tr>
      <w:tr w:rsidR="00067777" w:rsidRPr="00F30174" w:rsidTr="00110B4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Вождение по учебным маршрутам &lt;2&gt;</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24</w:t>
            </w:r>
          </w:p>
        </w:tc>
      </w:tr>
      <w:tr w:rsidR="00067777" w:rsidRPr="00F30174" w:rsidTr="00110B4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Итого по разделу</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24</w:t>
            </w:r>
          </w:p>
        </w:tc>
      </w:tr>
      <w:tr w:rsidR="00067777" w:rsidRPr="00F30174" w:rsidTr="00110B4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Итого</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38</w:t>
            </w:r>
          </w:p>
        </w:tc>
      </w:tr>
    </w:tbl>
    <w:p w:rsidR="00067777" w:rsidRDefault="00067777" w:rsidP="00067777">
      <w:pPr>
        <w:pStyle w:val="ConsPlusNormal"/>
        <w:jc w:val="both"/>
      </w:pPr>
    </w:p>
    <w:p w:rsidR="00067777" w:rsidRDefault="00067777" w:rsidP="00067777">
      <w:pPr>
        <w:pStyle w:val="ConsPlusNormal"/>
        <w:ind w:firstLine="540"/>
        <w:jc w:val="both"/>
      </w:pPr>
      <w:r>
        <w:t>--------------------------------</w:t>
      </w:r>
    </w:p>
    <w:p w:rsidR="00067777" w:rsidRDefault="00067777" w:rsidP="00067777">
      <w:pPr>
        <w:pStyle w:val="ConsPlusNormal"/>
        <w:ind w:firstLine="540"/>
        <w:jc w:val="both"/>
      </w:pPr>
      <w:r>
        <w:t>&lt;1&gt; 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масса которого не превышает 750 кг.</w:t>
      </w:r>
    </w:p>
    <w:p w:rsidR="00067777" w:rsidRDefault="00067777" w:rsidP="00067777">
      <w:pPr>
        <w:pStyle w:val="ConsPlusNormal"/>
        <w:ind w:firstLine="540"/>
        <w:jc w:val="both"/>
      </w:pPr>
      <w:r>
        <w:t>&lt;2&gt;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067777" w:rsidRDefault="00067777" w:rsidP="00067777">
      <w:pPr>
        <w:pStyle w:val="ConsPlusNormal"/>
        <w:jc w:val="both"/>
      </w:pPr>
    </w:p>
    <w:p w:rsidR="00067777" w:rsidRDefault="00067777" w:rsidP="00067777">
      <w:pPr>
        <w:pStyle w:val="ConsPlusNormal"/>
        <w:ind w:firstLine="540"/>
        <w:jc w:val="both"/>
        <w:outlineLvl w:val="4"/>
      </w:pPr>
      <w:bookmarkStart w:id="28" w:name="Par19779"/>
      <w:bookmarkEnd w:id="28"/>
      <w:r>
        <w:t>3.1.4.1. Первоначальное обучение вождению.</w:t>
      </w:r>
    </w:p>
    <w:p w:rsidR="00067777" w:rsidRDefault="00067777" w:rsidP="00067777">
      <w:pPr>
        <w:pStyle w:val="ConsPlusNormal"/>
        <w:ind w:firstLine="540"/>
        <w:jc w:val="both"/>
      </w:pPr>
      <w: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067777" w:rsidRDefault="00067777" w:rsidP="00067777">
      <w:pPr>
        <w:pStyle w:val="ConsPlusNormal"/>
        <w:ind w:firstLine="540"/>
        <w:jc w:val="both"/>
      </w:pPr>
      <w: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067777" w:rsidRDefault="00067777" w:rsidP="00067777">
      <w:pPr>
        <w:pStyle w:val="ConsPlusNormal"/>
        <w:ind w:firstLine="540"/>
        <w:jc w:val="both"/>
      </w:pPr>
      <w: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067777" w:rsidRDefault="00067777" w:rsidP="00067777">
      <w:pPr>
        <w:pStyle w:val="ConsPlusNormal"/>
        <w:ind w:firstLine="540"/>
        <w:jc w:val="both"/>
      </w:pPr>
      <w: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067777" w:rsidRDefault="00067777" w:rsidP="00067777">
      <w:pPr>
        <w:pStyle w:val="ConsPlusNormal"/>
        <w:ind w:firstLine="540"/>
        <w:jc w:val="both"/>
      </w:pPr>
      <w:r>
        <w:t xml:space="preserve">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w:t>
      </w:r>
      <w:r>
        <w:lastRenderedPageBreak/>
        <w:t>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067777" w:rsidRDefault="00067777" w:rsidP="00067777">
      <w:pPr>
        <w:pStyle w:val="ConsPlusNormal"/>
        <w:ind w:firstLine="540"/>
        <w:jc w:val="both"/>
      </w:pPr>
      <w: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067777" w:rsidRDefault="00067777" w:rsidP="00067777">
      <w:pPr>
        <w:pStyle w:val="ConsPlusNormal"/>
        <w:ind w:firstLine="540"/>
        <w:jc w:val="both"/>
      </w:pPr>
    </w:p>
    <w:p w:rsidR="00067777" w:rsidRDefault="00067777" w:rsidP="00067777">
      <w:pPr>
        <w:pStyle w:val="ConsPlusNormal"/>
        <w:ind w:firstLine="540"/>
        <w:jc w:val="both"/>
        <w:outlineLvl w:val="4"/>
      </w:pPr>
      <w:bookmarkStart w:id="29" w:name="Par19787"/>
      <w:bookmarkEnd w:id="29"/>
      <w:r>
        <w:t>3.1.4.2. Обучение вождению в условиях дорожного движения.</w:t>
      </w:r>
    </w:p>
    <w:p w:rsidR="00067777" w:rsidRDefault="00067777" w:rsidP="00067777">
      <w:pPr>
        <w:pStyle w:val="ConsPlusNormal"/>
        <w:ind w:firstLine="540"/>
        <w:jc w:val="both"/>
      </w:pPr>
      <w: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067777" w:rsidRDefault="00067777" w:rsidP="00067777">
      <w:pPr>
        <w:pStyle w:val="ConsPlusNormal"/>
        <w:ind w:firstLine="540"/>
        <w:jc w:val="both"/>
      </w:pPr>
    </w:p>
    <w:p w:rsidR="00067777" w:rsidRDefault="00067777" w:rsidP="00067777">
      <w:pPr>
        <w:pStyle w:val="ConsPlusNormal"/>
        <w:ind w:firstLine="540"/>
        <w:jc w:val="both"/>
        <w:outlineLvl w:val="2"/>
      </w:pPr>
      <w:bookmarkStart w:id="30" w:name="Par19790"/>
      <w:bookmarkEnd w:id="30"/>
      <w:r>
        <w:t>3.2. Профессиональный цикл профессиональной подготовки водителей транспортных средств категории "D".</w:t>
      </w:r>
    </w:p>
    <w:p w:rsidR="00067777" w:rsidRDefault="00067777" w:rsidP="00067777">
      <w:pPr>
        <w:pStyle w:val="ConsPlusNormal"/>
        <w:ind w:firstLine="540"/>
        <w:jc w:val="both"/>
      </w:pPr>
    </w:p>
    <w:p w:rsidR="00067777" w:rsidRDefault="00067777" w:rsidP="00067777">
      <w:pPr>
        <w:pStyle w:val="ConsPlusNormal"/>
        <w:ind w:firstLine="540"/>
        <w:jc w:val="both"/>
        <w:outlineLvl w:val="3"/>
      </w:pPr>
      <w:bookmarkStart w:id="31" w:name="Par19792"/>
      <w:bookmarkEnd w:id="31"/>
      <w:r>
        <w:t>3.2.1. Учебный предмет "Организация и выполнение пассажирских перевозок автомобильным транспортом".</w:t>
      </w:r>
    </w:p>
    <w:p w:rsidR="00067777" w:rsidRDefault="00067777" w:rsidP="00067777">
      <w:pPr>
        <w:pStyle w:val="ConsPlusNormal"/>
        <w:jc w:val="both"/>
      </w:pPr>
    </w:p>
    <w:p w:rsidR="00067777" w:rsidRDefault="00067777" w:rsidP="00067777">
      <w:pPr>
        <w:pStyle w:val="ConsPlusNormal"/>
        <w:jc w:val="center"/>
        <w:outlineLvl w:val="4"/>
      </w:pPr>
      <w:bookmarkStart w:id="32" w:name="Par19794"/>
      <w:bookmarkEnd w:id="32"/>
      <w:r>
        <w:t>Распределение учебных часов по разделам и темам</w:t>
      </w:r>
    </w:p>
    <w:p w:rsidR="00067777" w:rsidRDefault="00067777" w:rsidP="00067777">
      <w:pPr>
        <w:pStyle w:val="ConsPlusNormal"/>
        <w:jc w:val="both"/>
      </w:pPr>
    </w:p>
    <w:p w:rsidR="00067777" w:rsidRDefault="00067777" w:rsidP="00067777">
      <w:pPr>
        <w:pStyle w:val="ConsPlusNormal"/>
        <w:jc w:val="right"/>
      </w:pPr>
      <w:r>
        <w:t>Таблица 6</w:t>
      </w:r>
    </w:p>
    <w:p w:rsidR="00067777" w:rsidRDefault="00067777" w:rsidP="00067777">
      <w:pPr>
        <w:pStyle w:val="ConsPlusNormal"/>
        <w:jc w:val="both"/>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5576"/>
        <w:gridCol w:w="909"/>
        <w:gridCol w:w="1325"/>
        <w:gridCol w:w="1326"/>
      </w:tblGrid>
      <w:tr w:rsidR="00067777" w:rsidRPr="00F30174" w:rsidTr="00110B49">
        <w:tc>
          <w:tcPr>
            <w:tcW w:w="55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Наименование разделов и тем</w:t>
            </w:r>
          </w:p>
        </w:tc>
        <w:tc>
          <w:tcPr>
            <w:tcW w:w="35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Количество часов</w:t>
            </w:r>
          </w:p>
        </w:tc>
      </w:tr>
      <w:tr w:rsidR="00067777" w:rsidRPr="00F30174" w:rsidTr="00110B49">
        <w:tc>
          <w:tcPr>
            <w:tcW w:w="55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both"/>
            </w:pPr>
          </w:p>
        </w:tc>
        <w:tc>
          <w:tcPr>
            <w:tcW w:w="9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Всего</w:t>
            </w:r>
          </w:p>
        </w:tc>
        <w:tc>
          <w:tcPr>
            <w:tcW w:w="26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В том числе</w:t>
            </w:r>
          </w:p>
        </w:tc>
      </w:tr>
      <w:tr w:rsidR="00067777" w:rsidRPr="00F30174" w:rsidTr="00110B49">
        <w:tc>
          <w:tcPr>
            <w:tcW w:w="55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both"/>
            </w:pPr>
          </w:p>
        </w:tc>
        <w:tc>
          <w:tcPr>
            <w:tcW w:w="9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both"/>
            </w:pPr>
          </w:p>
        </w:tc>
        <w:tc>
          <w:tcPr>
            <w:tcW w:w="13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Теоретические занятия</w:t>
            </w:r>
          </w:p>
        </w:tc>
        <w:tc>
          <w:tcPr>
            <w:tcW w:w="13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Практические занятия</w:t>
            </w:r>
          </w:p>
        </w:tc>
      </w:tr>
      <w:tr w:rsidR="00067777" w:rsidRPr="00F30174" w:rsidTr="00110B49">
        <w:tc>
          <w:tcPr>
            <w:tcW w:w="5576" w:type="dxa"/>
            <w:tcBorders>
              <w:top w:val="single" w:sz="4" w:space="0" w:color="auto"/>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Нормативное правовое обеспечение пассажирских перевозок</w:t>
            </w:r>
          </w:p>
        </w:tc>
        <w:tc>
          <w:tcPr>
            <w:tcW w:w="909" w:type="dxa"/>
            <w:tcBorders>
              <w:top w:val="single" w:sz="4" w:space="0" w:color="auto"/>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2</w:t>
            </w:r>
          </w:p>
        </w:tc>
        <w:tc>
          <w:tcPr>
            <w:tcW w:w="1325" w:type="dxa"/>
            <w:tcBorders>
              <w:top w:val="single" w:sz="4" w:space="0" w:color="auto"/>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2</w:t>
            </w:r>
          </w:p>
        </w:tc>
        <w:tc>
          <w:tcPr>
            <w:tcW w:w="1326" w:type="dxa"/>
            <w:tcBorders>
              <w:top w:val="single" w:sz="4" w:space="0" w:color="auto"/>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w:t>
            </w:r>
          </w:p>
        </w:tc>
      </w:tr>
      <w:tr w:rsidR="00067777" w:rsidRPr="00F30174" w:rsidTr="00110B49">
        <w:tc>
          <w:tcPr>
            <w:tcW w:w="5576"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Пассажирские автотранспортные организации, их структура и задачи</w:t>
            </w:r>
          </w:p>
        </w:tc>
        <w:tc>
          <w:tcPr>
            <w:tcW w:w="909"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c>
          <w:tcPr>
            <w:tcW w:w="1325"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c>
          <w:tcPr>
            <w:tcW w:w="1326"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w:t>
            </w:r>
          </w:p>
        </w:tc>
      </w:tr>
      <w:tr w:rsidR="00067777" w:rsidRPr="00F30174" w:rsidTr="00110B49">
        <w:tc>
          <w:tcPr>
            <w:tcW w:w="5576"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Технико-эксплуатационные показатели пассажирского автотранспорта</w:t>
            </w:r>
          </w:p>
        </w:tc>
        <w:tc>
          <w:tcPr>
            <w:tcW w:w="909"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c>
          <w:tcPr>
            <w:tcW w:w="1325"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c>
          <w:tcPr>
            <w:tcW w:w="1326"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w:t>
            </w:r>
          </w:p>
        </w:tc>
      </w:tr>
      <w:tr w:rsidR="00067777" w:rsidRPr="00F30174" w:rsidTr="00110B49">
        <w:tc>
          <w:tcPr>
            <w:tcW w:w="5576"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Диспетчерское руководство работой автобусов на линии</w:t>
            </w:r>
          </w:p>
        </w:tc>
        <w:tc>
          <w:tcPr>
            <w:tcW w:w="909"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2</w:t>
            </w:r>
          </w:p>
        </w:tc>
        <w:tc>
          <w:tcPr>
            <w:tcW w:w="1325"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2</w:t>
            </w:r>
          </w:p>
        </w:tc>
        <w:tc>
          <w:tcPr>
            <w:tcW w:w="1326"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w:t>
            </w:r>
          </w:p>
        </w:tc>
      </w:tr>
      <w:tr w:rsidR="00067777" w:rsidRPr="00F30174" w:rsidTr="00110B49">
        <w:tc>
          <w:tcPr>
            <w:tcW w:w="5576"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Работа автобусов на различных видах маршрутов</w:t>
            </w:r>
          </w:p>
        </w:tc>
        <w:tc>
          <w:tcPr>
            <w:tcW w:w="909"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4</w:t>
            </w:r>
          </w:p>
        </w:tc>
        <w:tc>
          <w:tcPr>
            <w:tcW w:w="1325"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4</w:t>
            </w:r>
          </w:p>
        </w:tc>
        <w:tc>
          <w:tcPr>
            <w:tcW w:w="1326"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w:t>
            </w:r>
          </w:p>
        </w:tc>
      </w:tr>
      <w:tr w:rsidR="00067777" w:rsidRPr="00F30174" w:rsidTr="00110B49">
        <w:tc>
          <w:tcPr>
            <w:tcW w:w="5576"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Тарифы и билетная система на пассажирском автотранспорте</w:t>
            </w:r>
          </w:p>
        </w:tc>
        <w:tc>
          <w:tcPr>
            <w:tcW w:w="909"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2</w:t>
            </w:r>
          </w:p>
        </w:tc>
        <w:tc>
          <w:tcPr>
            <w:tcW w:w="1325"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2</w:t>
            </w:r>
          </w:p>
        </w:tc>
        <w:tc>
          <w:tcPr>
            <w:tcW w:w="1326"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w:t>
            </w:r>
          </w:p>
        </w:tc>
      </w:tr>
      <w:tr w:rsidR="00067777" w:rsidRPr="00F30174" w:rsidTr="00110B49">
        <w:tc>
          <w:tcPr>
            <w:tcW w:w="5576"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Особенности работы маршрутных такси и ведомственных автобусов</w:t>
            </w:r>
          </w:p>
        </w:tc>
        <w:tc>
          <w:tcPr>
            <w:tcW w:w="909"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c>
          <w:tcPr>
            <w:tcW w:w="1325"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c>
          <w:tcPr>
            <w:tcW w:w="1326"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w:t>
            </w:r>
          </w:p>
        </w:tc>
      </w:tr>
      <w:tr w:rsidR="00067777" w:rsidRPr="00F30174" w:rsidTr="00110B49">
        <w:tc>
          <w:tcPr>
            <w:tcW w:w="5576" w:type="dxa"/>
            <w:tcBorders>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Страхование на пассажирском транспорте</w:t>
            </w:r>
          </w:p>
        </w:tc>
        <w:tc>
          <w:tcPr>
            <w:tcW w:w="909" w:type="dxa"/>
            <w:tcBorders>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c>
          <w:tcPr>
            <w:tcW w:w="1325" w:type="dxa"/>
            <w:tcBorders>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c>
          <w:tcPr>
            <w:tcW w:w="1326" w:type="dxa"/>
            <w:tcBorders>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w:t>
            </w:r>
          </w:p>
        </w:tc>
      </w:tr>
      <w:tr w:rsidR="00067777" w:rsidRPr="00F30174" w:rsidTr="00110B49">
        <w:tc>
          <w:tcPr>
            <w:tcW w:w="5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Итого</w:t>
            </w:r>
          </w:p>
        </w:tc>
        <w:tc>
          <w:tcPr>
            <w:tcW w:w="9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14</w:t>
            </w:r>
          </w:p>
        </w:tc>
        <w:tc>
          <w:tcPr>
            <w:tcW w:w="13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14</w:t>
            </w:r>
          </w:p>
        </w:tc>
        <w:tc>
          <w:tcPr>
            <w:tcW w:w="13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w:t>
            </w:r>
          </w:p>
        </w:tc>
      </w:tr>
    </w:tbl>
    <w:p w:rsidR="00067777" w:rsidRDefault="00067777" w:rsidP="00067777">
      <w:pPr>
        <w:pStyle w:val="ConsPlusNormal"/>
        <w:jc w:val="both"/>
      </w:pPr>
    </w:p>
    <w:p w:rsidR="00067777" w:rsidRDefault="00067777" w:rsidP="00067777">
      <w:pPr>
        <w:pStyle w:val="ConsPlusNormal"/>
        <w:ind w:firstLine="540"/>
        <w:jc w:val="both"/>
      </w:pPr>
      <w:r>
        <w:t xml:space="preserve">Нормативное правовое обеспечение пассажирских перевозок: общие положения о перевозке; договор перевозки пассажира; договор фрахтования; прямое смешанное сообщение; ответственность за нарушение обязательств по перевозке; ответственность перевозчика за задержку отправления пассажира; государственный надзор в области автомобильного транспорта и городского наземного электрического транспорта; виды перевозок пассажиров и багажа; путевые листы; виды регулярных перевозок пассажиров и багажа; заключение договора перевозки </w:t>
      </w:r>
      <w:r>
        <w:lastRenderedPageBreak/>
        <w:t>пассажира; перевозки детей, следующих вместе с пассажиром; перевозка багажа, провоз ручной клади транспортным средством, осуществляющим регулярные перевозки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перевозка багажа, провоз ручной клади транспортным средством, предоставляемым для перевозки пассажиров по заказу; порядок предъявления претензий к перевозчикам, фрахтовщикам; цели и задачи обеспечения транспортной безопасности; принципы обеспечения транспортной безопасности; оценка уязвимости объектов транспортной инфраструктуры и транспортных средств от актов незаконного вмешательства; категорирование объектов транспортной инфраструктуры и транспортных средств; уровни безопасности объектов транспортной инфраструктуры и транспортных средств; ограничения при приеме на работу, непосредственно связанную с обеспечением транспортной безопасности; федеральный государственный контроль (надзор) в области транспортной безопасности; права и обязанности субъектов транспортной инфраструктуры и перевозчиков в области обеспечения транспортной безопасности;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 связанной с эксплуатацией транспортных средств; классификация транспортных средств по категориям; особенности режима рабочего времени и времени отдыха водителей автомобилей.</w:t>
      </w:r>
    </w:p>
    <w:p w:rsidR="00067777" w:rsidRDefault="00067777" w:rsidP="00067777">
      <w:pPr>
        <w:pStyle w:val="ConsPlusNormal"/>
        <w:ind w:firstLine="540"/>
        <w:jc w:val="both"/>
      </w:pPr>
      <w:r>
        <w:t>Пассажирские автотранспортные организации, их структура и задачи: структура и задачи пассажирских автотранспортных организаций; виды автобусных перевозок (городские, пригородные, междугородные, международные); общая схема управления перевозками пассажиров автобусами; структура пассажирских перевозок; задачи водителя автобуса, его роль в обеспечении безопасности пассажиров.</w:t>
      </w:r>
    </w:p>
    <w:p w:rsidR="00067777" w:rsidRDefault="00067777" w:rsidP="00067777">
      <w:pPr>
        <w:pStyle w:val="ConsPlusNormal"/>
        <w:ind w:firstLine="540"/>
        <w:jc w:val="both"/>
      </w:pPr>
      <w: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автобусов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коэффициент использования вместимости; среднесуточный пробег; общий пробег; производительность работы пассажирского автотранспорта.</w:t>
      </w:r>
    </w:p>
    <w:p w:rsidR="00067777" w:rsidRDefault="00067777" w:rsidP="00067777">
      <w:pPr>
        <w:pStyle w:val="ConsPlusNormal"/>
        <w:ind w:firstLine="540"/>
        <w:jc w:val="both"/>
      </w:pPr>
      <w:r>
        <w:t>Диспетчерское руководство работой автобусов на линии: диспетчерская система руководства пассажирскими автомобильными перевозками; централизованная диспетчерская служба (ЦДС); организация выпуска подвижного состава на линию и выполнение графика движения; порядок переключения автобусов на другие маршруты; средства диспетчерской связи с водителями автобусов, работающими на линии; порядок оказания технической помощи автобусам на линии; порядок приема подвижного состава на линии; порядок сдачи и оформления путевых листов при возвращении автобусов с линии по окончании смены; контроль за своевременным возвратом автобусов в парк; контрольно-ревизорская служба на пассажирском автотранспорте и ее задачи; контроль автобусов на линии; регулярность движения и ее значение; оборудование для контроля за регулярностью движения; организация контроля регулярности движения автобусов на городских маршрутах; автовокзалы и автостанции; основные формы первичного учета работы автобусов; путевой (маршрутный) лист автобуса; порядок выдачи и заполнения путевых (маршрутных) листов; билетно-учетный лист, лист регулярности движения; правила их заполнения на линии.</w:t>
      </w:r>
    </w:p>
    <w:p w:rsidR="00067777" w:rsidRDefault="00067777" w:rsidP="00067777">
      <w:pPr>
        <w:pStyle w:val="ConsPlusNormal"/>
        <w:ind w:firstLine="540"/>
        <w:jc w:val="both"/>
      </w:pPr>
      <w:r>
        <w:t xml:space="preserve">Работа автобусов на различных видах маршрутов: классификация автобусных маршрутов; остановочные пункты, их обустройство; понятия о паспорте маршрута; понятие о нормировании скоростей движения автобусов; требования к дорогам, на которых организуется движение пассажирского маршрутного автотранспорта; обследование маршрутов и выявление опасных участков; схема опасных участков; формы организации труда автобусных бригад; расписание движения автобусов на линии; маршрутное, станционное, контрольное расписания движения подвижного состава; интервалы движения; коэффициент сменности, рейс, оборотный рейс; работа автобусов в часы "пик"; значение введения укороченных, экспрессных и </w:t>
      </w:r>
      <w:proofErr w:type="spellStart"/>
      <w:r>
        <w:t>полуэкспрессных</w:t>
      </w:r>
      <w:proofErr w:type="spellEnd"/>
      <w:r>
        <w:t xml:space="preserve"> рейсов; остановки по требованию; организация работы автобусов без кондуктора; виды и характеристика специальных перевозок пассажиров автобусами (перевозки рабочих на работу и с работы, выделение автобусов по разовым заказам, перевозки детей, туристическо-экскурсионные перевозки); пути повышения эффективности использования автобусов; нормы загрузки автобусов; опасность работы автобуса с перегрузкой; нормы расхода топлива и смазочных материалов для автобусов; мероприятия по экономии топлива и смазочных материалов и опыт передовых водителей автобусов; порядок учета и выдачи талонов на топливо и смазочные материалы; заправка автобуса топливом, меры предосторожности.</w:t>
      </w:r>
    </w:p>
    <w:p w:rsidR="00067777" w:rsidRDefault="00067777" w:rsidP="00067777">
      <w:pPr>
        <w:pStyle w:val="ConsPlusNormal"/>
        <w:ind w:firstLine="540"/>
        <w:jc w:val="both"/>
      </w:pPr>
      <w:r>
        <w:t xml:space="preserve">Тарифы и билетная система на пассажирском автотранспорте: тарифы на проезд в автобусах; </w:t>
      </w:r>
      <w:r>
        <w:lastRenderedPageBreak/>
        <w:t>применение тарифов на перевозку пассажиров и багажа в автобусах, а также за пользование автобусами по отдельным заказам; виды билетов, применяемых для оплаты пассажирами проезда в автобусах городских, пригородных и междугородных сообщений; льготы на проезд в автобусах.</w:t>
      </w:r>
    </w:p>
    <w:p w:rsidR="00067777" w:rsidRDefault="00067777" w:rsidP="00067777">
      <w:pPr>
        <w:pStyle w:val="ConsPlusNormal"/>
        <w:ind w:firstLine="540"/>
        <w:jc w:val="both"/>
      </w:pPr>
      <w:r>
        <w:t>Особенности работы маршрутных такси и ведомственных автобусов: организация перевозок пассажиров маршрутными такси; организация таксомоторных перевозок пассажиров; организация перевозок пассажиров ведомственными автобусами; координация работы ведомственного и пассажирского автотранспорта общего пользования.</w:t>
      </w:r>
    </w:p>
    <w:p w:rsidR="00067777" w:rsidRDefault="00067777" w:rsidP="00067777">
      <w:pPr>
        <w:pStyle w:val="ConsPlusNormal"/>
        <w:ind w:firstLine="540"/>
        <w:jc w:val="both"/>
      </w:pPr>
      <w:r>
        <w:t>Страхование на пассажирском транспорте: нормативные акты, регламентирующие страхование на пассажирском автотранспорте; страхование на городских, пригородных, междугородних и экскурсионных перевозках; особенности страхования международных перевозок.</w:t>
      </w:r>
    </w:p>
    <w:p w:rsidR="00067777" w:rsidRDefault="00067777" w:rsidP="00067777">
      <w:pPr>
        <w:pStyle w:val="ConsPlusNormal"/>
        <w:ind w:firstLine="540"/>
        <w:jc w:val="both"/>
      </w:pPr>
    </w:p>
    <w:p w:rsidR="00067777" w:rsidRDefault="00067777" w:rsidP="00067777">
      <w:pPr>
        <w:pStyle w:val="ConsPlusNormal"/>
        <w:jc w:val="center"/>
        <w:outlineLvl w:val="1"/>
      </w:pPr>
      <w:bookmarkStart w:id="33" w:name="Par19850"/>
      <w:bookmarkEnd w:id="33"/>
      <w:r>
        <w:t>IV. ПЛАНИРУЕМЫЕ РЕЗУЛЬТАТЫ ОСВОЕНИЯ ПРИМЕРНОЙ ПРОГРАММЫ</w:t>
      </w:r>
    </w:p>
    <w:p w:rsidR="00067777" w:rsidRDefault="00067777" w:rsidP="00067777">
      <w:pPr>
        <w:pStyle w:val="ConsPlusNormal"/>
        <w:ind w:firstLine="540"/>
        <w:jc w:val="both"/>
      </w:pPr>
    </w:p>
    <w:p w:rsidR="00067777" w:rsidRDefault="00067777" w:rsidP="00067777">
      <w:pPr>
        <w:pStyle w:val="ConsPlusNormal"/>
        <w:ind w:firstLine="540"/>
        <w:jc w:val="both"/>
      </w:pPr>
      <w:r>
        <w:t>В результате освоения Примерной программы обучающиеся должны знать:</w:t>
      </w:r>
    </w:p>
    <w:p w:rsidR="00067777" w:rsidRDefault="00067777" w:rsidP="00067777">
      <w:pPr>
        <w:pStyle w:val="ConsPlusNormal"/>
        <w:ind w:firstLine="540"/>
        <w:jc w:val="both"/>
      </w:pPr>
      <w:r>
        <w:t>Правила дорожного движения, основы законодательства в сфере дорожного движения;</w:t>
      </w:r>
    </w:p>
    <w:p w:rsidR="00067777" w:rsidRDefault="00067777" w:rsidP="00067777">
      <w:pPr>
        <w:pStyle w:val="ConsPlusNormal"/>
        <w:ind w:firstLine="540"/>
        <w:jc w:val="both"/>
      </w:pPr>
      <w:r>
        <w:t>правила обязательного страхования гражданской ответственности владельцев транспортных средств;</w:t>
      </w:r>
    </w:p>
    <w:p w:rsidR="00067777" w:rsidRDefault="00067777" w:rsidP="00067777">
      <w:pPr>
        <w:pStyle w:val="ConsPlusNormal"/>
        <w:ind w:firstLine="540"/>
        <w:jc w:val="both"/>
      </w:pPr>
      <w:r>
        <w:t>основы безопасного управления транспортными средствами;</w:t>
      </w:r>
    </w:p>
    <w:p w:rsidR="00067777" w:rsidRDefault="00067777" w:rsidP="00067777">
      <w:pPr>
        <w:pStyle w:val="ConsPlusNormal"/>
        <w:ind w:firstLine="540"/>
        <w:jc w:val="both"/>
      </w:pPr>
      <w:r>
        <w:t>цели и задачи управления системами "водитель - автомобиль - дорога" и "водитель - автомобиль";</w:t>
      </w:r>
    </w:p>
    <w:p w:rsidR="00067777" w:rsidRDefault="00067777" w:rsidP="00067777">
      <w:pPr>
        <w:pStyle w:val="ConsPlusNormal"/>
        <w:ind w:firstLine="540"/>
        <w:jc w:val="both"/>
      </w:pPr>
      <w:r>
        <w:t>особенности наблюдения за дорожной обстановкой;</w:t>
      </w:r>
    </w:p>
    <w:p w:rsidR="00067777" w:rsidRDefault="00067777" w:rsidP="00067777">
      <w:pPr>
        <w:pStyle w:val="ConsPlusNormal"/>
        <w:ind w:firstLine="540"/>
        <w:jc w:val="both"/>
      </w:pPr>
      <w:r>
        <w:t>способы контроля безопасной дистанции и бокового интервала;</w:t>
      </w:r>
    </w:p>
    <w:p w:rsidR="00067777" w:rsidRDefault="00067777" w:rsidP="00067777">
      <w:pPr>
        <w:pStyle w:val="ConsPlusNormal"/>
        <w:ind w:firstLine="540"/>
        <w:jc w:val="both"/>
      </w:pPr>
      <w:r>
        <w:t>порядок вызова аварийных и спасательных служб;</w:t>
      </w:r>
    </w:p>
    <w:p w:rsidR="00067777" w:rsidRDefault="00067777" w:rsidP="00067777">
      <w:pPr>
        <w:pStyle w:val="ConsPlusNormal"/>
        <w:ind w:firstLine="540"/>
        <w:jc w:val="both"/>
      </w:pPr>
      <w:r>
        <w:t>основы обеспечения безопасности наиболее уязвимых участников дорожного движения: пешеходов, велосипедистов;</w:t>
      </w:r>
    </w:p>
    <w:p w:rsidR="00067777" w:rsidRDefault="00067777" w:rsidP="00067777">
      <w:pPr>
        <w:pStyle w:val="ConsPlusNormal"/>
        <w:ind w:firstLine="540"/>
        <w:jc w:val="both"/>
      </w:pPr>
      <w:r>
        <w:t>основы обеспечения детской пассажирской безопасности;</w:t>
      </w:r>
    </w:p>
    <w:p w:rsidR="00067777" w:rsidRDefault="00067777" w:rsidP="00067777">
      <w:pPr>
        <w:pStyle w:val="ConsPlusNormal"/>
        <w:ind w:firstLine="540"/>
        <w:jc w:val="both"/>
      </w:pPr>
      <w:r>
        <w:t>проблемы, связанные с нарушением правил дорожного движения водителями транспортных средств и их последствиями;</w:t>
      </w:r>
    </w:p>
    <w:p w:rsidR="00067777" w:rsidRDefault="00067777" w:rsidP="00067777">
      <w:pPr>
        <w:pStyle w:val="ConsPlusNormal"/>
        <w:ind w:firstLine="540"/>
        <w:jc w:val="both"/>
      </w:pPr>
      <w:r>
        <w:t>правовые аспекты (права, обязанности и ответственность) оказания первой помощи;</w:t>
      </w:r>
    </w:p>
    <w:p w:rsidR="00067777" w:rsidRDefault="00067777" w:rsidP="00067777">
      <w:pPr>
        <w:pStyle w:val="ConsPlusNormal"/>
        <w:ind w:firstLine="540"/>
        <w:jc w:val="both"/>
      </w:pPr>
      <w:r>
        <w:t>современные рекомендации по оказанию первой помощи;</w:t>
      </w:r>
    </w:p>
    <w:p w:rsidR="00067777" w:rsidRDefault="00067777" w:rsidP="00067777">
      <w:pPr>
        <w:pStyle w:val="ConsPlusNormal"/>
        <w:ind w:firstLine="540"/>
        <w:jc w:val="both"/>
      </w:pPr>
      <w:r>
        <w:t>методики и последовательность действий по оказанию первой помощи;</w:t>
      </w:r>
    </w:p>
    <w:p w:rsidR="00067777" w:rsidRDefault="00067777" w:rsidP="00067777">
      <w:pPr>
        <w:pStyle w:val="ConsPlusNormal"/>
        <w:ind w:firstLine="540"/>
        <w:jc w:val="both"/>
      </w:pPr>
      <w:r>
        <w:t>состав аптечки первой помощи (автомобильной) и правила использования ее компонентов.</w:t>
      </w:r>
    </w:p>
    <w:p w:rsidR="00067777" w:rsidRDefault="00067777" w:rsidP="00067777">
      <w:pPr>
        <w:pStyle w:val="ConsPlusNormal"/>
        <w:ind w:firstLine="540"/>
        <w:jc w:val="both"/>
      </w:pPr>
      <w:r>
        <w:t>В результате освоения Примерной программы обучающиеся должны уметь:</w:t>
      </w:r>
    </w:p>
    <w:p w:rsidR="00067777" w:rsidRDefault="00067777" w:rsidP="00067777">
      <w:pPr>
        <w:pStyle w:val="ConsPlusNormal"/>
        <w:ind w:firstLine="540"/>
        <w:jc w:val="both"/>
      </w:pPr>
      <w:r>
        <w:t>безопасно и эффективно управлять транспортным средством (составом транспортных средств) в различных условиях движения;</w:t>
      </w:r>
    </w:p>
    <w:p w:rsidR="00067777" w:rsidRDefault="00067777" w:rsidP="00067777">
      <w:pPr>
        <w:pStyle w:val="ConsPlusNormal"/>
        <w:ind w:firstLine="540"/>
        <w:jc w:val="both"/>
      </w:pPr>
      <w:r>
        <w:t>соблюдать Правила дорожного движения при управлении транспортным средством (составом транспортных средств);</w:t>
      </w:r>
    </w:p>
    <w:p w:rsidR="00067777" w:rsidRDefault="00067777" w:rsidP="00067777">
      <w:pPr>
        <w:pStyle w:val="ConsPlusNormal"/>
        <w:ind w:firstLine="540"/>
        <w:jc w:val="both"/>
      </w:pPr>
      <w:r>
        <w:t>управлять своим эмоциональным состоянием;</w:t>
      </w:r>
    </w:p>
    <w:p w:rsidR="00067777" w:rsidRDefault="00067777" w:rsidP="00067777">
      <w:pPr>
        <w:pStyle w:val="ConsPlusNormal"/>
        <w:ind w:firstLine="540"/>
        <w:jc w:val="both"/>
      </w:pPr>
      <w:r>
        <w:t>конструктивно разрешать противоречия и конфликты, возникающие в дорожном движении;</w:t>
      </w:r>
    </w:p>
    <w:p w:rsidR="00067777" w:rsidRDefault="00067777" w:rsidP="00067777">
      <w:pPr>
        <w:pStyle w:val="ConsPlusNormal"/>
        <w:ind w:firstLine="540"/>
        <w:jc w:val="both"/>
      </w:pPr>
      <w:r>
        <w:t>выполнять ежедневное техническое обслуживание транспортного средства (состава транспортных средств);</w:t>
      </w:r>
    </w:p>
    <w:p w:rsidR="00067777" w:rsidRDefault="00067777" w:rsidP="00067777">
      <w:pPr>
        <w:pStyle w:val="ConsPlusNormal"/>
        <w:ind w:firstLine="540"/>
        <w:jc w:val="both"/>
      </w:pPr>
      <w:r>
        <w:t>устранять мелкие неисправности в процессе эксплуатации транспортного средства (состава транспортных средств);</w:t>
      </w:r>
    </w:p>
    <w:p w:rsidR="00067777" w:rsidRDefault="00067777" w:rsidP="00067777">
      <w:pPr>
        <w:pStyle w:val="ConsPlusNormal"/>
        <w:ind w:firstLine="540"/>
        <w:jc w:val="both"/>
      </w:pPr>
      <w:r>
        <w:t>обеспечивать безопасную посадку и высадку пассажиров, их перевозку либо прием, размещение и перевозку грузов;</w:t>
      </w:r>
    </w:p>
    <w:p w:rsidR="00067777" w:rsidRDefault="00067777" w:rsidP="00067777">
      <w:pPr>
        <w:pStyle w:val="ConsPlusNormal"/>
        <w:ind w:firstLine="540"/>
        <w:jc w:val="both"/>
      </w:pPr>
      <w:r>
        <w:t>выбирать безопасные скорость, дистанцию и интервал в различных условиях движения;</w:t>
      </w:r>
    </w:p>
    <w:p w:rsidR="00067777" w:rsidRDefault="00067777" w:rsidP="00067777">
      <w:pPr>
        <w:pStyle w:val="ConsPlusNormal"/>
        <w:ind w:firstLine="540"/>
        <w:jc w:val="both"/>
      </w:pPr>
      <w: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067777" w:rsidRDefault="00067777" w:rsidP="00067777">
      <w:pPr>
        <w:pStyle w:val="ConsPlusNormal"/>
        <w:ind w:firstLine="540"/>
        <w:jc w:val="both"/>
      </w:pPr>
      <w:r>
        <w:t>использовать зеркала заднего вида при маневрировании;</w:t>
      </w:r>
    </w:p>
    <w:p w:rsidR="00067777" w:rsidRDefault="00067777" w:rsidP="00067777">
      <w:pPr>
        <w:pStyle w:val="ConsPlusNormal"/>
        <w:ind w:firstLine="540"/>
        <w:jc w:val="both"/>
      </w:pPr>
      <w: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067777" w:rsidRDefault="00067777" w:rsidP="00067777">
      <w:pPr>
        <w:pStyle w:val="ConsPlusNormal"/>
        <w:ind w:firstLine="540"/>
        <w:jc w:val="both"/>
      </w:pPr>
      <w:r>
        <w:t>своевременно принимать правильные решения и уверенно действовать в сложных и опасных дорожных ситуациях;</w:t>
      </w:r>
    </w:p>
    <w:p w:rsidR="00067777" w:rsidRDefault="00067777" w:rsidP="00067777">
      <w:pPr>
        <w:pStyle w:val="ConsPlusNormal"/>
        <w:ind w:firstLine="540"/>
        <w:jc w:val="both"/>
      </w:pPr>
      <w:r>
        <w:t xml:space="preserve">выполнять мероприятия по оказанию первой </w:t>
      </w:r>
      <w:proofErr w:type="gramStart"/>
      <w:r>
        <w:t>помощи</w:t>
      </w:r>
      <w:proofErr w:type="gramEnd"/>
      <w:r>
        <w:t xml:space="preserve"> пострадавшим в дорожно-транспортном происшествии;</w:t>
      </w:r>
    </w:p>
    <w:p w:rsidR="00067777" w:rsidRDefault="00067777" w:rsidP="00067777">
      <w:pPr>
        <w:pStyle w:val="ConsPlusNormal"/>
        <w:ind w:firstLine="540"/>
        <w:jc w:val="both"/>
      </w:pPr>
      <w:r>
        <w:t>совершенствовать свои навыки управления транспортным средством (составом транспортных средств).</w:t>
      </w:r>
    </w:p>
    <w:p w:rsidR="00067777" w:rsidRDefault="00067777" w:rsidP="00067777">
      <w:pPr>
        <w:pStyle w:val="ConsPlusNormal"/>
        <w:ind w:firstLine="540"/>
        <w:jc w:val="both"/>
      </w:pPr>
    </w:p>
    <w:p w:rsidR="00067777" w:rsidRDefault="00067777" w:rsidP="00067777">
      <w:pPr>
        <w:pStyle w:val="ConsPlusNormal"/>
        <w:jc w:val="center"/>
        <w:outlineLvl w:val="1"/>
      </w:pPr>
      <w:bookmarkStart w:id="34" w:name="Par19883"/>
      <w:bookmarkEnd w:id="34"/>
      <w:r>
        <w:t>V. УСЛОВИЯ РЕАЛИЗАЦИИ ПРИМЕРНОЙ ПРОГРАММЫ</w:t>
      </w:r>
    </w:p>
    <w:p w:rsidR="00067777" w:rsidRDefault="00067777" w:rsidP="00067777">
      <w:pPr>
        <w:pStyle w:val="ConsPlusNormal"/>
        <w:ind w:firstLine="540"/>
        <w:jc w:val="both"/>
      </w:pPr>
    </w:p>
    <w:p w:rsidR="00067777" w:rsidRDefault="00067777" w:rsidP="00067777">
      <w:pPr>
        <w:pStyle w:val="ConsPlusNormal"/>
        <w:ind w:firstLine="540"/>
        <w:jc w:val="both"/>
      </w:pPr>
      <w:r>
        <w:t xml:space="preserve">5.1. Организационно-педагогические условия реализации Примерной программы должны обеспечивать реализацию Примерной программы в полном объеме, соответствие качества </w:t>
      </w:r>
      <w:proofErr w:type="gramStart"/>
      <w:r>
        <w:t>подготовки</w:t>
      </w:r>
      <w:proofErr w:type="gramEnd"/>
      <w:r>
        <w:t xml:space="preserve"> обучающихся установленным требованиям, соответствие применяемых форм, средств, </w:t>
      </w:r>
      <w:r>
        <w:lastRenderedPageBreak/>
        <w:t>методов обучения и воспитания возрастным, психофизическим особенностям, склонностям, способностям, интересам и потребностям обучающихся.</w:t>
      </w:r>
    </w:p>
    <w:p w:rsidR="00067777" w:rsidRDefault="00067777" w:rsidP="00067777">
      <w:pPr>
        <w:pStyle w:val="ConsPlusNormal"/>
        <w:ind w:firstLine="540"/>
        <w:jc w:val="both"/>
      </w:pPr>
      <w: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w:t>
      </w:r>
    </w:p>
    <w:p w:rsidR="00067777" w:rsidRDefault="00067777" w:rsidP="00067777">
      <w:pPr>
        <w:pStyle w:val="ConsPlusNormal"/>
        <w:ind w:firstLine="540"/>
        <w:jc w:val="both"/>
      </w:pPr>
      <w: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067777" w:rsidRDefault="00067777" w:rsidP="00067777">
      <w:pPr>
        <w:pStyle w:val="ConsPlusNormal"/>
        <w:ind w:firstLine="540"/>
        <w:jc w:val="both"/>
      </w:pPr>
      <w:r>
        <w:t>Наполняемость учебной группы не должна превышать 30 человек.</w:t>
      </w:r>
    </w:p>
    <w:p w:rsidR="00067777" w:rsidRDefault="00067777" w:rsidP="00067777">
      <w:pPr>
        <w:pStyle w:val="ConsPlusNormal"/>
        <w:ind w:firstLine="540"/>
        <w:jc w:val="both"/>
      </w:pPr>
      <w: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067777" w:rsidRDefault="00067777" w:rsidP="00067777">
      <w:pPr>
        <w:pStyle w:val="ConsPlusNormal"/>
        <w:ind w:firstLine="540"/>
        <w:jc w:val="both"/>
      </w:pPr>
      <w:r>
        <w:t>Расчетная формула для определения общего числа учебных кабинетов для теоретического обучения:</w:t>
      </w:r>
    </w:p>
    <w:p w:rsidR="00067777" w:rsidRDefault="00067777" w:rsidP="00067777">
      <w:pPr>
        <w:pStyle w:val="ConsPlusNormal"/>
        <w:jc w:val="both"/>
      </w:pPr>
    </w:p>
    <w:p w:rsidR="00067777" w:rsidRDefault="00067777" w:rsidP="00067777">
      <w:pPr>
        <w:pStyle w:val="ConsPlusNormal"/>
        <w:jc w:val="center"/>
      </w:pPr>
      <w:r>
        <w:rPr>
          <w:noProof/>
          <w:position w:val="-28"/>
        </w:rPr>
        <w:drawing>
          <wp:inline distT="0" distB="0" distL="0" distR="0">
            <wp:extent cx="1266825" cy="419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6825" cy="419100"/>
                    </a:xfrm>
                    <a:prstGeom prst="rect">
                      <a:avLst/>
                    </a:prstGeom>
                    <a:noFill/>
                    <a:ln>
                      <a:noFill/>
                    </a:ln>
                  </pic:spPr>
                </pic:pic>
              </a:graphicData>
            </a:graphic>
          </wp:inline>
        </w:drawing>
      </w:r>
      <w:r>
        <w:t>;</w:t>
      </w:r>
    </w:p>
    <w:p w:rsidR="00067777" w:rsidRDefault="00067777" w:rsidP="00067777">
      <w:pPr>
        <w:pStyle w:val="ConsPlusNormal"/>
        <w:jc w:val="both"/>
      </w:pPr>
    </w:p>
    <w:p w:rsidR="00067777" w:rsidRDefault="00067777" w:rsidP="00067777">
      <w:pPr>
        <w:pStyle w:val="ConsPlusNormal"/>
        <w:ind w:firstLine="540"/>
        <w:jc w:val="both"/>
      </w:pPr>
      <w:r>
        <w:t>где П - число необходимых помещений;</w:t>
      </w:r>
    </w:p>
    <w:p w:rsidR="00067777" w:rsidRDefault="00067777" w:rsidP="00067777">
      <w:pPr>
        <w:pStyle w:val="ConsPlusNormal"/>
        <w:ind w:firstLine="540"/>
        <w:jc w:val="both"/>
      </w:pPr>
      <w:proofErr w:type="spellStart"/>
      <w:r>
        <w:t>Ргр</w:t>
      </w:r>
      <w:proofErr w:type="spellEnd"/>
      <w:r>
        <w:t xml:space="preserve"> - расчетное учебное время полного курса теоретического обучения на одну группу, в часах;</w:t>
      </w:r>
    </w:p>
    <w:p w:rsidR="00067777" w:rsidRDefault="00067777" w:rsidP="00067777">
      <w:pPr>
        <w:pStyle w:val="ConsPlusNormal"/>
        <w:ind w:firstLine="540"/>
        <w:jc w:val="both"/>
      </w:pPr>
      <w:r>
        <w:t>n - общее число групп;</w:t>
      </w:r>
    </w:p>
    <w:p w:rsidR="00067777" w:rsidRDefault="00067777" w:rsidP="00067777">
      <w:pPr>
        <w:pStyle w:val="ConsPlusNormal"/>
        <w:ind w:firstLine="540"/>
        <w:jc w:val="both"/>
      </w:pPr>
      <w:r>
        <w:t>0,75 - постоянный коэффициент (загрузка учебного кабинета принимается равной 75%);</w:t>
      </w:r>
    </w:p>
    <w:p w:rsidR="00067777" w:rsidRDefault="00067777" w:rsidP="00067777">
      <w:pPr>
        <w:pStyle w:val="ConsPlusNormal"/>
        <w:ind w:firstLine="540"/>
        <w:jc w:val="both"/>
      </w:pPr>
      <w:proofErr w:type="spellStart"/>
      <w:r>
        <w:t>Фпом</w:t>
      </w:r>
      <w:proofErr w:type="spellEnd"/>
      <w:r>
        <w:t xml:space="preserve"> - фонд времени использования помещения в часах.</w:t>
      </w:r>
    </w:p>
    <w:p w:rsidR="00067777" w:rsidRDefault="00067777" w:rsidP="00067777">
      <w:pPr>
        <w:pStyle w:val="ConsPlusNormal"/>
        <w:ind w:firstLine="540"/>
        <w:jc w:val="both"/>
      </w:pPr>
      <w: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067777" w:rsidRDefault="00067777" w:rsidP="00067777">
      <w:pPr>
        <w:pStyle w:val="ConsPlusNormal"/>
        <w:ind w:firstLine="540"/>
        <w:jc w:val="both"/>
      </w:pPr>
      <w: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067777" w:rsidRDefault="00067777" w:rsidP="00067777">
      <w:pPr>
        <w:pStyle w:val="ConsPlusNormal"/>
        <w:ind w:firstLine="540"/>
        <w:jc w:val="both"/>
      </w:pPr>
      <w:r>
        <w:t>Первоначальное обучение вождению транспортных средств должно проводиться на закрытых площадках или автодромах.</w:t>
      </w:r>
    </w:p>
    <w:p w:rsidR="00067777" w:rsidRDefault="00067777" w:rsidP="00067777">
      <w:pPr>
        <w:pStyle w:val="ConsPlusNormal"/>
        <w:ind w:firstLine="540"/>
        <w:jc w:val="both"/>
      </w:pPr>
      <w: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067777" w:rsidRDefault="00067777" w:rsidP="00067777">
      <w:pPr>
        <w:pStyle w:val="ConsPlusNormal"/>
        <w:ind w:firstLine="540"/>
        <w:jc w:val="both"/>
      </w:pPr>
      <w: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067777" w:rsidRDefault="00067777" w:rsidP="00067777">
      <w:pPr>
        <w:pStyle w:val="ConsPlusNormal"/>
        <w:ind w:firstLine="540"/>
        <w:jc w:val="both"/>
      </w:pPr>
      <w: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067777" w:rsidRDefault="00067777" w:rsidP="00067777">
      <w:pPr>
        <w:pStyle w:val="ConsPlusNormal"/>
        <w:ind w:firstLine="540"/>
        <w:jc w:val="both"/>
      </w:pPr>
      <w:r>
        <w:t>Транспортное средство, используемое для обучения вождению, должно соответствовать материально-техническим условиям, предусмотренным пунктом 5.4 Примерной программы.</w:t>
      </w:r>
    </w:p>
    <w:p w:rsidR="00067777" w:rsidRDefault="00067777" w:rsidP="00067777">
      <w:pPr>
        <w:pStyle w:val="ConsPlusNormal"/>
        <w:ind w:firstLine="540"/>
        <w:jc w:val="both"/>
      </w:pPr>
      <w:r>
        <w:t>5.2. 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067777" w:rsidRDefault="00067777" w:rsidP="00067777">
      <w:pPr>
        <w:pStyle w:val="ConsPlusNormal"/>
        <w:ind w:firstLine="540"/>
        <w:jc w:val="both"/>
      </w:pPr>
      <w:r>
        <w:t>5.3. Информационно-методические условия реализации Примерной программы включают:</w:t>
      </w:r>
    </w:p>
    <w:p w:rsidR="00067777" w:rsidRDefault="00067777" w:rsidP="00067777">
      <w:pPr>
        <w:pStyle w:val="ConsPlusNormal"/>
        <w:ind w:firstLine="540"/>
        <w:jc w:val="both"/>
      </w:pPr>
      <w:r>
        <w:t>учебный план;</w:t>
      </w:r>
    </w:p>
    <w:p w:rsidR="00067777" w:rsidRDefault="00067777" w:rsidP="00067777">
      <w:pPr>
        <w:pStyle w:val="ConsPlusNormal"/>
        <w:ind w:firstLine="540"/>
        <w:jc w:val="both"/>
      </w:pPr>
      <w:r>
        <w:t>календарный учебный график;</w:t>
      </w:r>
    </w:p>
    <w:p w:rsidR="00067777" w:rsidRDefault="00067777" w:rsidP="00067777">
      <w:pPr>
        <w:pStyle w:val="ConsPlusNormal"/>
        <w:ind w:firstLine="540"/>
        <w:jc w:val="both"/>
      </w:pPr>
      <w:r>
        <w:t>рабочие программы учебных предметов;</w:t>
      </w:r>
    </w:p>
    <w:p w:rsidR="00067777" w:rsidRDefault="00067777" w:rsidP="00067777">
      <w:pPr>
        <w:pStyle w:val="ConsPlusNormal"/>
        <w:ind w:firstLine="540"/>
        <w:jc w:val="both"/>
      </w:pPr>
      <w:r>
        <w:t>методические материалы и разработки;</w:t>
      </w:r>
    </w:p>
    <w:p w:rsidR="00067777" w:rsidRDefault="00067777" w:rsidP="00067777">
      <w:pPr>
        <w:pStyle w:val="ConsPlusNormal"/>
        <w:ind w:firstLine="540"/>
        <w:jc w:val="both"/>
      </w:pPr>
      <w:r>
        <w:t>расписание занятий.</w:t>
      </w:r>
    </w:p>
    <w:p w:rsidR="00067777" w:rsidRDefault="00067777" w:rsidP="00067777">
      <w:pPr>
        <w:pStyle w:val="ConsPlusNormal"/>
        <w:ind w:firstLine="540"/>
        <w:jc w:val="both"/>
      </w:pPr>
      <w:r>
        <w:t>5.4. Материально-технические условия реализации Примерной программы.</w:t>
      </w:r>
    </w:p>
    <w:p w:rsidR="00067777" w:rsidRDefault="00067777" w:rsidP="00067777">
      <w:pPr>
        <w:pStyle w:val="ConsPlusNormal"/>
        <w:ind w:firstLine="540"/>
        <w:jc w:val="both"/>
      </w:pPr>
      <w:r>
        <w:t xml:space="preserve">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w:t>
      </w:r>
      <w:proofErr w:type="spellStart"/>
      <w:r>
        <w:t>саморегуляции</w:t>
      </w:r>
      <w:proofErr w:type="spellEnd"/>
      <w:r>
        <w:t xml:space="preserve">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067777" w:rsidRDefault="00067777" w:rsidP="00067777">
      <w:pPr>
        <w:pStyle w:val="ConsPlusNormal"/>
        <w:ind w:firstLine="540"/>
        <w:jc w:val="both"/>
      </w:pPr>
      <w:r>
        <w:lastRenderedPageBreak/>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t>монотоноустойчивость</w:t>
      </w:r>
      <w:proofErr w:type="spellEnd"/>
      <w:r>
        <w:t>).</w:t>
      </w:r>
    </w:p>
    <w:p w:rsidR="00067777" w:rsidRDefault="00067777" w:rsidP="00067777">
      <w:pPr>
        <w:pStyle w:val="ConsPlusNormal"/>
        <w:ind w:firstLine="540"/>
        <w:jc w:val="both"/>
      </w:pPr>
      <w:r>
        <w:t xml:space="preserve">АПК для формирования у водителей навыков </w:t>
      </w:r>
      <w:proofErr w:type="spellStart"/>
      <w:r>
        <w:t>саморегуляции</w:t>
      </w:r>
      <w:proofErr w:type="spellEnd"/>
      <w:r>
        <w:t xml:space="preserve"> психоэмоционального состояния должны предоставлять возможности для обучения </w:t>
      </w:r>
      <w:proofErr w:type="spellStart"/>
      <w:r>
        <w:t>саморегуляции</w:t>
      </w:r>
      <w:proofErr w:type="spellEnd"/>
      <w:r>
        <w:t xml:space="preserve"> при наиболее часто встречающихся состояниях: эмоциональной напряженности, </w:t>
      </w:r>
      <w:proofErr w:type="spellStart"/>
      <w:r>
        <w:t>монотонии</w:t>
      </w:r>
      <w:proofErr w:type="spellEnd"/>
      <w:r>
        <w:t>, утомлении, стрессе и тренировке свойств внимания (концентрации, распределения).</w:t>
      </w:r>
    </w:p>
    <w:p w:rsidR="00067777" w:rsidRDefault="00067777" w:rsidP="00067777">
      <w:pPr>
        <w:pStyle w:val="ConsPlusNormal"/>
        <w:ind w:firstLine="540"/>
        <w:jc w:val="both"/>
      </w:pPr>
      <w:r>
        <w:t>Аппаратно-программный комплекс должен обеспечивать защиту персональных данных.</w:t>
      </w:r>
    </w:p>
    <w:p w:rsidR="00067777" w:rsidRDefault="00067777" w:rsidP="00067777">
      <w:pPr>
        <w:pStyle w:val="ConsPlusNormal"/>
        <w:ind w:firstLine="540"/>
        <w:jc w:val="both"/>
      </w:pPr>
      <w: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067777" w:rsidRDefault="00067777" w:rsidP="00067777">
      <w:pPr>
        <w:pStyle w:val="ConsPlusNormal"/>
        <w:ind w:firstLine="540"/>
        <w:jc w:val="both"/>
      </w:pPr>
      <w:r>
        <w:t>Учебные транспортные средства категории "D"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750 кг, зарегистрированными в установленном порядке.</w:t>
      </w:r>
    </w:p>
    <w:p w:rsidR="00067777" w:rsidRDefault="00067777" w:rsidP="00067777">
      <w:pPr>
        <w:pStyle w:val="ConsPlusNormal"/>
        <w:ind w:firstLine="540"/>
        <w:jc w:val="both"/>
      </w:pPr>
      <w:r>
        <w:t>Расчет количества необходимых механических транспортных средств осуществляется по формуле:</w:t>
      </w:r>
    </w:p>
    <w:p w:rsidR="00067777" w:rsidRDefault="00067777" w:rsidP="00067777">
      <w:pPr>
        <w:pStyle w:val="ConsPlusNormal"/>
        <w:jc w:val="both"/>
      </w:pPr>
    </w:p>
    <w:p w:rsidR="00067777" w:rsidRDefault="00067777" w:rsidP="00067777">
      <w:pPr>
        <w:pStyle w:val="ConsPlusNormal"/>
        <w:jc w:val="center"/>
      </w:pPr>
      <w:r>
        <w:rPr>
          <w:noProof/>
          <w:position w:val="-28"/>
        </w:rPr>
        <w:drawing>
          <wp:inline distT="0" distB="0" distL="0" distR="0">
            <wp:extent cx="1609725" cy="419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9725" cy="419100"/>
                    </a:xfrm>
                    <a:prstGeom prst="rect">
                      <a:avLst/>
                    </a:prstGeom>
                    <a:noFill/>
                    <a:ln>
                      <a:noFill/>
                    </a:ln>
                  </pic:spPr>
                </pic:pic>
              </a:graphicData>
            </a:graphic>
          </wp:inline>
        </w:drawing>
      </w:r>
      <w:r>
        <w:t>;</w:t>
      </w:r>
    </w:p>
    <w:p w:rsidR="00067777" w:rsidRDefault="00067777" w:rsidP="00067777">
      <w:pPr>
        <w:pStyle w:val="ConsPlusNormal"/>
        <w:jc w:val="both"/>
      </w:pPr>
    </w:p>
    <w:p w:rsidR="00067777" w:rsidRDefault="00067777" w:rsidP="00067777">
      <w:pPr>
        <w:pStyle w:val="ConsPlusNormal"/>
        <w:ind w:firstLine="540"/>
        <w:jc w:val="both"/>
      </w:pPr>
      <w:r>
        <w:t xml:space="preserve">где </w:t>
      </w:r>
      <w:proofErr w:type="spellStart"/>
      <w:r>
        <w:t>Nтс</w:t>
      </w:r>
      <w:proofErr w:type="spellEnd"/>
      <w:r>
        <w:t xml:space="preserve"> - количество автотранспортных средств;</w:t>
      </w:r>
    </w:p>
    <w:p w:rsidR="00067777" w:rsidRDefault="00067777" w:rsidP="00067777">
      <w:pPr>
        <w:pStyle w:val="ConsPlusNormal"/>
        <w:ind w:firstLine="540"/>
        <w:jc w:val="both"/>
      </w:pPr>
      <w:r>
        <w:t>T - количество часов вождения в соответствии с учебным планом;</w:t>
      </w:r>
    </w:p>
    <w:p w:rsidR="00067777" w:rsidRDefault="00067777" w:rsidP="00067777">
      <w:pPr>
        <w:pStyle w:val="ConsPlusNormal"/>
        <w:ind w:firstLine="540"/>
        <w:jc w:val="both"/>
      </w:pPr>
      <w:r>
        <w:t>K - количество обучающихся в год;</w:t>
      </w:r>
    </w:p>
    <w:p w:rsidR="00067777" w:rsidRDefault="00067777" w:rsidP="00067777">
      <w:pPr>
        <w:pStyle w:val="ConsPlusNormal"/>
        <w:ind w:firstLine="540"/>
        <w:jc w:val="both"/>
      </w:pPr>
      <w: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067777" w:rsidRDefault="00067777" w:rsidP="00067777">
      <w:pPr>
        <w:pStyle w:val="ConsPlusNormal"/>
        <w:ind w:firstLine="540"/>
        <w:jc w:val="both"/>
      </w:pPr>
      <w:r>
        <w:t>24,5 - среднее количество рабочих дней в месяц;</w:t>
      </w:r>
    </w:p>
    <w:p w:rsidR="00067777" w:rsidRDefault="00067777" w:rsidP="00067777">
      <w:pPr>
        <w:pStyle w:val="ConsPlusNormal"/>
        <w:ind w:firstLine="540"/>
        <w:jc w:val="both"/>
      </w:pPr>
      <w:r>
        <w:t>12 - количество рабочих месяцев в году;</w:t>
      </w:r>
    </w:p>
    <w:p w:rsidR="00067777" w:rsidRDefault="00067777" w:rsidP="00067777">
      <w:pPr>
        <w:pStyle w:val="ConsPlusNormal"/>
        <w:ind w:firstLine="540"/>
        <w:jc w:val="both"/>
      </w:pPr>
      <w:r>
        <w:t>1 - количество резервных учебных транспортных средств.</w:t>
      </w:r>
    </w:p>
    <w:p w:rsidR="00067777" w:rsidRDefault="00067777" w:rsidP="00067777">
      <w:pPr>
        <w:pStyle w:val="ConsPlusNormal"/>
        <w:ind w:firstLine="540"/>
        <w:jc w:val="both"/>
      </w:pPr>
      <w: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067777" w:rsidRDefault="00067777" w:rsidP="00067777">
      <w:pPr>
        <w:pStyle w:val="ConsPlusNormal"/>
        <w:ind w:firstLine="540"/>
        <w:jc w:val="both"/>
      </w:pPr>
      <w:r>
        <w:t>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опознавательным знаком "Учебное транспортное средство"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067777" w:rsidRDefault="00067777" w:rsidP="00067777">
      <w:pPr>
        <w:pStyle w:val="ConsPlusNormal"/>
        <w:jc w:val="both"/>
      </w:pPr>
    </w:p>
    <w:p w:rsidR="00067777" w:rsidRDefault="00067777" w:rsidP="00067777">
      <w:pPr>
        <w:pStyle w:val="ConsPlusNormal"/>
        <w:jc w:val="center"/>
        <w:outlineLvl w:val="2"/>
      </w:pPr>
      <w:bookmarkStart w:id="35" w:name="Par19934"/>
      <w:bookmarkEnd w:id="35"/>
      <w:r>
        <w:t>Перечень учебного оборудования</w:t>
      </w:r>
    </w:p>
    <w:p w:rsidR="00067777" w:rsidRDefault="00067777" w:rsidP="00067777">
      <w:pPr>
        <w:pStyle w:val="ConsPlusNormal"/>
        <w:jc w:val="both"/>
      </w:pPr>
    </w:p>
    <w:p w:rsidR="00067777" w:rsidRDefault="00067777" w:rsidP="00067777">
      <w:pPr>
        <w:pStyle w:val="ConsPlusNormal"/>
        <w:jc w:val="right"/>
      </w:pPr>
      <w:r>
        <w:t>Таблица 7</w:t>
      </w:r>
    </w:p>
    <w:p w:rsidR="00067777" w:rsidRDefault="00067777" w:rsidP="00067777">
      <w:pPr>
        <w:pStyle w:val="ConsPlusNormal"/>
        <w:jc w:val="both"/>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6504"/>
        <w:gridCol w:w="1591"/>
        <w:gridCol w:w="1604"/>
      </w:tblGrid>
      <w:tr w:rsidR="00067777" w:rsidRPr="00F30174" w:rsidTr="00110B49">
        <w:tc>
          <w:tcPr>
            <w:tcW w:w="65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Наименование учебного оборудования</w:t>
            </w:r>
          </w:p>
        </w:tc>
        <w:tc>
          <w:tcPr>
            <w:tcW w:w="15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Единица измерения</w:t>
            </w:r>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Количество</w:t>
            </w:r>
          </w:p>
        </w:tc>
      </w:tr>
      <w:tr w:rsidR="00067777" w:rsidRPr="00F30174" w:rsidTr="00110B49">
        <w:tc>
          <w:tcPr>
            <w:tcW w:w="6504" w:type="dxa"/>
            <w:tcBorders>
              <w:top w:val="single" w:sz="4" w:space="0" w:color="auto"/>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outlineLvl w:val="3"/>
            </w:pPr>
            <w:bookmarkStart w:id="36" w:name="Par19941"/>
            <w:bookmarkEnd w:id="36"/>
            <w:r w:rsidRPr="00F30174">
              <w:lastRenderedPageBreak/>
              <w:t>Оборудование</w:t>
            </w:r>
          </w:p>
        </w:tc>
        <w:tc>
          <w:tcPr>
            <w:tcW w:w="1591" w:type="dxa"/>
            <w:tcBorders>
              <w:top w:val="single" w:sz="4" w:space="0" w:color="auto"/>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top w:val="single" w:sz="4" w:space="0" w:color="auto"/>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Бензиновый (дизельный) двигатель в разрезе с навесным оборудованием и в сборе со сцеплением в разрезе, коробкой передач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Передняя подвеска и рулевой механизм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Задний мост в разрезе в сборе с тормозными механизмами и фрагментом карданной передачи</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Комплект деталей кривошипно-шатунного механизма:</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поршень в разрезе в сборе с кольцами, поршневым пальцем, шатуном и фрагментом коленчатого вала</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Комплект деталей газораспределительного механизма:</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фрагмент распределительного вала;</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впускной клапан;</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выпускной клапан;</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пружины клапана;</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рычаг привода клапана;</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направляющая втулка клапана</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Комплект деталей системы охлаждения:</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фрагмент радиатора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жидкостный насос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термостат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Комплект деталей системы смазки:</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масляный насос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масляный фильтр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Комплект деталей системы питания:</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а) бензинового двигателя:</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бензонасос (</w:t>
            </w:r>
            <w:proofErr w:type="spellStart"/>
            <w:r w:rsidRPr="00F30174">
              <w:t>электробензонасос</w:t>
            </w:r>
            <w:proofErr w:type="spellEnd"/>
            <w:r w:rsidRPr="00F30174">
              <w:t>)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топливный фильтр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форсунка (инжектор)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фильтрующий элемент воздухоочистителя;</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б) дизельного двигателя:</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топливный насос высокого давления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топливоподкачивающий насос низкого давления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форсунка (инжектор)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фильтр тонкой очистки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Комплект деталей системы зажигания:</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катушка зажигания;</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датчик-распределитель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lastRenderedPageBreak/>
              <w:t>- модуль зажигания;</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свеча зажигания;</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провода высокого напряжения с наконечниками</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Комплект деталей электрооборудования:</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фрагмент аккумуляторной батареи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генератор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стартер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комплект ламп освещения;</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комплект предохранителей</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Комплект деталей передней подвески:</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гидравлический амортизатор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Комплект деталей рулевого управления:</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рулевой механизм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наконечник рулевой тяги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гидроусилитель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Комплект деталей тормозной системы</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главный тормозной цилиндр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рабочий тормозной цилиндр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тормозная колодка дискового тормоза;</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тормозная колодка барабанного тормоза;</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тормозной кран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xml:space="preserve">- </w:t>
            </w:r>
            <w:proofErr w:type="spellStart"/>
            <w:r w:rsidRPr="00F30174">
              <w:t>энергоаккумулятор</w:t>
            </w:r>
            <w:proofErr w:type="spellEnd"/>
            <w:r w:rsidRPr="00F30174">
              <w:t xml:space="preserve">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 тормозная камера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Колесо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outlineLvl w:val="3"/>
            </w:pPr>
            <w:bookmarkStart w:id="37" w:name="Par20115"/>
            <w:bookmarkEnd w:id="37"/>
            <w:r w:rsidRPr="00F30174">
              <w:t>Оборудование и технические средства обучения</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Тренажер &lt;1&gt;</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Аппаратно-программный комплекс тестирования и развития психофизиологических качеств водителя (АПК) &lt;2&gt;</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Гибкое связующее звено (буксировочный трос)</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Компьютер с соответствующим программным обеспечением</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Мультимедийный проектор</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Экран (монитор, электронная доска)</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Магнитная доска со схемой населенного пункта &lt;3&gt;</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комплект</w:t>
            </w: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outlineLvl w:val="3"/>
            </w:pPr>
            <w:bookmarkStart w:id="38" w:name="Par20139"/>
            <w:bookmarkEnd w:id="38"/>
            <w:r w:rsidRPr="00F30174">
              <w:t>Учебно-наглядные пособия &lt;4&gt;</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outlineLvl w:val="4"/>
            </w:pPr>
            <w:bookmarkStart w:id="39" w:name="Par20142"/>
            <w:bookmarkEnd w:id="39"/>
            <w:r w:rsidRPr="00F30174">
              <w:t>Основы управления транспортными средствами</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Сложные дорожные условия</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Виды и причины ДТП</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lastRenderedPageBreak/>
              <w:t>Типичные опасные ситуации</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Сложные метеоусловия</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Движение в темное время суток</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Приемы руления</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Посадка водителя за рулем</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Способы торможения автомобиля</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Тормозной и остановочный путь автомобиля</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Действия водителя в критических ситуациях</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Силы, действующие на транспортное средство</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Управление автомобилем в нештатных ситуациях</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Профессиональная надежность водителя</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Дистанция и боковой интервал. Организация наблюдения в процессе управления транспортным средством</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Влияние дорожных условий на безопасность движения</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Безопасное прохождение поворотов</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Ремни безопасности</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Подушки безопасности</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Безопасность пассажиров транспортных средств</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Безопасность пешеходов и велосипедистов</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Типичные ошибки пешеходов</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Типовые примеры допускаемых нарушений ПДД</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outlineLvl w:val="4"/>
            </w:pPr>
            <w:bookmarkStart w:id="40" w:name="Par20211"/>
            <w:bookmarkEnd w:id="40"/>
            <w:r w:rsidRPr="00F30174">
              <w:t>Устройство и техническое обслуживание транспортных средств категории "D" как объектов управления</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Классификация автобусов</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Общее устройство автобуса</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Кузов, органы управления и контрольно-измерительные приборы, системы пассивной безопасности</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Общее устройство и принцип работы двигателя</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Кривошипно-шатунный и газораспределительный механизмы двигателя</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Система охлаждения двигателя</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Предпусковые подогреватели</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Система смазки двигателя</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Системы питания бензиновых двигателей</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Системы питания дизельных двигателей</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Системы питания двигателей от газобаллонной установки</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Горюче-смазочные материалы и специальные жидкости</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Схемы трансмиссии автомобилей с различными приводами</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lastRenderedPageBreak/>
              <w:t>Общее устройство и принцип работы однодискового и двухдискового сцепления</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Устройство гидравлического привода сцепления</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Устройство пневмогидравлического усилителя привода сцепления</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Общее устройство и принцип работы механической коробки переключения передач</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Общее устройство и принцип работы автоматической коробки переключения передач</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Передняя подвеска</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Задняя подвеска и задняя тележка</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Конструкции и маркировка автомобильных шин</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Общее устройство и состав тормозных систем</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Общее устройство тормозной системы с пневматическим приводом</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Общее устройство тормозной системы с пневмогидравлическим приводом</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Общее устройство и принцип работы системы рулевого управления с гидравлическим усилителем</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Общее устройство и принцип работы системы рулевого управления с электрическим усилителем</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Общее устройство и маркировка аккумуляторных батарей</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Общее устройство и принцип работы генератора</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Общее устройство и принцип работы стартера</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Общее устройство и принцип работы бесконтактной и микропроцессорной систем зажигания</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Общее устройство и принцип работы внешних световых приборов и звуковых сигналов</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Общее устройство прицепа категории O1</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Виды подвесок, применяемых на прицепах</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Электрооборудование прицепа</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Устройство узла сцепки и тягово-сцепного устройства</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Контрольный осмотр и ежедневное техническое обслуживание автобуса и прицепа</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outlineLvl w:val="4"/>
            </w:pPr>
            <w:bookmarkStart w:id="41" w:name="Par20322"/>
            <w:bookmarkEnd w:id="41"/>
            <w:r w:rsidRPr="00F30174">
              <w:t>Организация и выполнение пассажирских перевозок автомобильным транспортом</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Нормативное правовое обеспечение пассажирских перевозок автомобильным транспортом</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Организация пассажирских перевозок</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Путевой (маршрутный) лист автобуса</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Билетно-учетный лист</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Лист регулярности движения</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outlineLvl w:val="3"/>
            </w:pPr>
            <w:bookmarkStart w:id="42" w:name="Par20340"/>
            <w:bookmarkEnd w:id="42"/>
            <w:r w:rsidRPr="00F30174">
              <w:lastRenderedPageBreak/>
              <w:t>Информационные материалы</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outlineLvl w:val="4"/>
            </w:pPr>
            <w:bookmarkStart w:id="43" w:name="Par20343"/>
            <w:bookmarkEnd w:id="43"/>
            <w:r w:rsidRPr="00F30174">
              <w:t>Информационный стенд</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Закон Российской Федерации от 7 февраля 1992 г. N 2300-1 "О защите прав потребителей"</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Копия лицензии с соответствующим приложением</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Примерная программа переподготовки водителей транспортных средств с категории "C" на категорию "D"</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Программа переподготовки водителей транспортных средств с категории "C" на категорию "D", согласованная с Госавтоинспекцией</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Учебный план</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Календарный учебный график (на каждую учебную группу)</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Расписание занятий (на каждую учебную группу)</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График учебного вождения (на каждую учебную группу)</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Схемы учебных маршрутов, утвержденные руководителем организации, осуществляющей образовательную деятельность</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Книга жалоб и предложений</w:t>
            </w:r>
          </w:p>
        </w:tc>
        <w:tc>
          <w:tcPr>
            <w:tcW w:w="1591"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proofErr w:type="spellStart"/>
            <w:r w:rsidRPr="00F30174">
              <w:t>шт</w:t>
            </w:r>
            <w:proofErr w:type="spellEnd"/>
          </w:p>
        </w:tc>
        <w:tc>
          <w:tcPr>
            <w:tcW w:w="1604" w:type="dxa"/>
            <w:tcBorders>
              <w:left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jc w:val="center"/>
            </w:pPr>
            <w:r w:rsidRPr="00F30174">
              <w:t>1</w:t>
            </w:r>
          </w:p>
        </w:tc>
      </w:tr>
      <w:tr w:rsidR="00067777" w:rsidRPr="00F30174" w:rsidTr="00110B49">
        <w:tc>
          <w:tcPr>
            <w:tcW w:w="6504" w:type="dxa"/>
            <w:tcBorders>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r w:rsidRPr="00F30174">
              <w:t>Адрес официального сайта в сети "Интернет"</w:t>
            </w:r>
          </w:p>
        </w:tc>
        <w:tc>
          <w:tcPr>
            <w:tcW w:w="1591" w:type="dxa"/>
            <w:tcBorders>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c>
          <w:tcPr>
            <w:tcW w:w="1604" w:type="dxa"/>
            <w:tcBorders>
              <w:left w:val="single" w:sz="4" w:space="0" w:color="auto"/>
              <w:bottom w:val="single" w:sz="4" w:space="0" w:color="auto"/>
              <w:right w:val="single" w:sz="4" w:space="0" w:color="auto"/>
            </w:tcBorders>
            <w:tcMar>
              <w:top w:w="62" w:type="dxa"/>
              <w:left w:w="102" w:type="dxa"/>
              <w:bottom w:w="102" w:type="dxa"/>
              <w:right w:w="62" w:type="dxa"/>
            </w:tcMar>
          </w:tcPr>
          <w:p w:rsidR="00067777" w:rsidRPr="00F30174" w:rsidRDefault="00067777" w:rsidP="00110B49">
            <w:pPr>
              <w:pStyle w:val="ConsPlusNormal"/>
            </w:pPr>
          </w:p>
        </w:tc>
      </w:tr>
    </w:tbl>
    <w:p w:rsidR="00067777" w:rsidRDefault="00067777" w:rsidP="00067777">
      <w:pPr>
        <w:pStyle w:val="ConsPlusNormal"/>
        <w:jc w:val="both"/>
      </w:pPr>
    </w:p>
    <w:p w:rsidR="00067777" w:rsidRDefault="00067777" w:rsidP="00067777">
      <w:pPr>
        <w:pStyle w:val="ConsPlusNormal"/>
        <w:ind w:firstLine="540"/>
        <w:jc w:val="both"/>
      </w:pPr>
      <w:r>
        <w:t>--------------------------------</w:t>
      </w:r>
    </w:p>
    <w:p w:rsidR="00067777" w:rsidRDefault="00067777" w:rsidP="00067777">
      <w:pPr>
        <w:pStyle w:val="ConsPlusNormal"/>
        <w:ind w:firstLine="540"/>
        <w:jc w:val="both"/>
      </w:pPr>
      <w:r>
        <w:t>&lt;1&gt; В качестве тренажера может использоваться учебное транспортное средство.</w:t>
      </w:r>
    </w:p>
    <w:p w:rsidR="00067777" w:rsidRDefault="00067777" w:rsidP="00067777">
      <w:pPr>
        <w:pStyle w:val="ConsPlusNormal"/>
        <w:ind w:firstLine="540"/>
        <w:jc w:val="both"/>
      </w:pPr>
      <w:r>
        <w:t>&lt;2&gt;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067777" w:rsidRDefault="00067777" w:rsidP="00067777">
      <w:pPr>
        <w:pStyle w:val="ConsPlusNormal"/>
        <w:ind w:firstLine="540"/>
        <w:jc w:val="both"/>
      </w:pPr>
      <w:r>
        <w:t>&lt;3&gt; Магнитная доска со схемой населенного пункта может быть заменена соответствующим электронным учебным пособием.</w:t>
      </w:r>
    </w:p>
    <w:p w:rsidR="00067777" w:rsidRDefault="00067777" w:rsidP="00067777">
      <w:pPr>
        <w:pStyle w:val="ConsPlusNormal"/>
        <w:ind w:firstLine="540"/>
        <w:jc w:val="both"/>
      </w:pPr>
      <w:r>
        <w:t>&lt;4&gt; Учебно-наглядное пособие допустимо представлять в виде плаката, стенда, макета, планшета, модели, схемы, кинофильма, видеофильма, мультимедийных слайдов.</w:t>
      </w:r>
    </w:p>
    <w:p w:rsidR="00067777" w:rsidRDefault="00067777" w:rsidP="00067777">
      <w:pPr>
        <w:pStyle w:val="ConsPlusNormal"/>
        <w:jc w:val="both"/>
      </w:pPr>
    </w:p>
    <w:p w:rsidR="00067777" w:rsidRDefault="00067777" w:rsidP="00067777">
      <w:pPr>
        <w:pStyle w:val="ConsPlusNormal"/>
        <w:ind w:firstLine="540"/>
        <w:jc w:val="both"/>
      </w:pPr>
      <w:r>
        <w:t xml:space="preserve">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Примерной программой, должны иметь ровное и однородное </w:t>
      </w:r>
      <w:proofErr w:type="spellStart"/>
      <w:r>
        <w:t>асфальто</w:t>
      </w:r>
      <w:proofErr w:type="spellEnd"/>
      <w:r>
        <w:t>-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067777" w:rsidRDefault="00067777" w:rsidP="00067777">
      <w:pPr>
        <w:pStyle w:val="ConsPlusNormal"/>
        <w:ind w:firstLine="540"/>
        <w:jc w:val="both"/>
      </w:pPr>
      <w:r>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067777" w:rsidRDefault="00067777" w:rsidP="00067777">
      <w:pPr>
        <w:pStyle w:val="ConsPlusNormal"/>
        <w:ind w:firstLine="540"/>
        <w:jc w:val="both"/>
      </w:pPr>
      <w:r>
        <w:t>Размеры закрытой площадки или автодрома для первоначального обучения вождению транспортных средств должны составлять не менее 0,24 га.</w:t>
      </w:r>
    </w:p>
    <w:p w:rsidR="00067777" w:rsidRDefault="00067777" w:rsidP="00067777">
      <w:pPr>
        <w:pStyle w:val="ConsPlusNormal"/>
        <w:ind w:firstLine="540"/>
        <w:jc w:val="both"/>
      </w:pPr>
      <w:r>
        <w:t>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&lt;1&gt;, что соответствует влажному асфальтобетонному покрытию.</w:t>
      </w:r>
    </w:p>
    <w:p w:rsidR="00067777" w:rsidRDefault="00067777" w:rsidP="00067777">
      <w:pPr>
        <w:pStyle w:val="ConsPlusNormal"/>
        <w:ind w:firstLine="540"/>
        <w:jc w:val="both"/>
      </w:pPr>
      <w:r>
        <w:t>--------------------------------</w:t>
      </w:r>
    </w:p>
    <w:p w:rsidR="00067777" w:rsidRDefault="00067777" w:rsidP="00067777">
      <w:pPr>
        <w:pStyle w:val="ConsPlusNormal"/>
        <w:ind w:firstLine="540"/>
        <w:jc w:val="both"/>
      </w:pPr>
      <w:r>
        <w:t xml:space="preserve">&lt;1&gt; Постановление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w:t>
      </w:r>
      <w:r>
        <w:lastRenderedPageBreak/>
        <w:t>2999; N 31, ст. 4218; N 41, ст. 5194).</w:t>
      </w:r>
    </w:p>
    <w:p w:rsidR="00067777" w:rsidRDefault="00067777" w:rsidP="00067777">
      <w:pPr>
        <w:pStyle w:val="ConsPlusNormal"/>
        <w:ind w:firstLine="540"/>
        <w:jc w:val="both"/>
      </w:pPr>
    </w:p>
    <w:p w:rsidR="00067777" w:rsidRDefault="00067777" w:rsidP="00067777">
      <w:pPr>
        <w:pStyle w:val="ConsPlusNormal"/>
        <w:ind w:firstLine="540"/>
        <w:jc w:val="both"/>
      </w:pPr>
      <w: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067777" w:rsidRDefault="00067777" w:rsidP="00067777">
      <w:pPr>
        <w:pStyle w:val="ConsPlusNormal"/>
        <w:ind w:firstLine="540"/>
        <w:jc w:val="both"/>
      </w:pPr>
      <w:r>
        <w:t>Поперечный уклон участков закрытой площадки или автодрома, используемых для выполнения учебных (контрольных) заданий, предусмотренных Примерной программой, должен обеспечивать водоотвод с их поверхности. Продольный уклон закрытой площадки или автодрома (за исключением наклонного участка (эстакады)) должен быть не более 100%.</w:t>
      </w:r>
    </w:p>
    <w:p w:rsidR="00067777" w:rsidRDefault="00067777" w:rsidP="00067777">
      <w:pPr>
        <w:pStyle w:val="ConsPlusNormal"/>
        <w:ind w:firstLine="540"/>
        <w:jc w:val="both"/>
      </w:pPr>
      <w:r>
        <w:t xml:space="preserve">В случае проведения обучения в темное время суток освещенность закрытой площадки или автодрома должна быть не менее 20 </w:t>
      </w:r>
      <w:proofErr w:type="spellStart"/>
      <w:r>
        <w:t>лк</w:t>
      </w:r>
      <w:proofErr w:type="spellEnd"/>
      <w:r>
        <w:t xml:space="preserve">. Отношение максимальной освещенности к средней должно быть не более 3:1. Показатель </w:t>
      </w:r>
      <w:proofErr w:type="spellStart"/>
      <w:r>
        <w:t>ослепленности</w:t>
      </w:r>
      <w:proofErr w:type="spellEnd"/>
      <w:r>
        <w:t xml:space="preserve"> установок наружного освещения не должен превышать 150.</w:t>
      </w:r>
    </w:p>
    <w:p w:rsidR="00067777" w:rsidRDefault="00067777" w:rsidP="00067777">
      <w:pPr>
        <w:pStyle w:val="ConsPlusNormal"/>
        <w:ind w:firstLine="540"/>
        <w:jc w:val="both"/>
      </w:pPr>
      <w:r>
        <w:t>В целях реализации Примерной программы на автодроме должен оборудоваться перекресток (регулируемый или нерегулируемый), пешеходный переход, устанавливаться дорожные знаки.</w:t>
      </w:r>
    </w:p>
    <w:p w:rsidR="00067777" w:rsidRDefault="00067777" w:rsidP="00067777">
      <w:pPr>
        <w:pStyle w:val="ConsPlusNormal"/>
        <w:ind w:firstLine="540"/>
        <w:jc w:val="both"/>
      </w:pPr>
      <w:r>
        <w:t>Автодромы, кроме того,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(далее - ГОСТ Р 52290-2004),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Р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светофоров &lt;1&gt;.</w:t>
      </w:r>
    </w:p>
    <w:p w:rsidR="00067777" w:rsidRDefault="00067777" w:rsidP="00067777">
      <w:pPr>
        <w:pStyle w:val="ConsPlusNormal"/>
        <w:ind w:firstLine="540"/>
        <w:jc w:val="both"/>
      </w:pPr>
      <w:r>
        <w:t>--------------------------------</w:t>
      </w:r>
    </w:p>
    <w:p w:rsidR="00067777" w:rsidRDefault="00067777" w:rsidP="00067777">
      <w:pPr>
        <w:pStyle w:val="ConsPlusNormal"/>
        <w:ind w:firstLine="540"/>
        <w:jc w:val="both"/>
      </w:pPr>
      <w:r>
        <w:t>&lt;1&gt; Постановление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067777" w:rsidRDefault="00067777" w:rsidP="00067777">
      <w:pPr>
        <w:pStyle w:val="ConsPlusNormal"/>
        <w:jc w:val="center"/>
      </w:pPr>
    </w:p>
    <w:p w:rsidR="00067777" w:rsidRDefault="00067777" w:rsidP="00067777">
      <w:pPr>
        <w:pStyle w:val="ConsPlusNormal"/>
        <w:ind w:firstLine="540"/>
        <w:jc w:val="both"/>
      </w:pPr>
      <w: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067777" w:rsidRDefault="00067777" w:rsidP="00067777">
      <w:pPr>
        <w:pStyle w:val="ConsPlusNormal"/>
        <w:ind w:firstLine="540"/>
        <w:jc w:val="both"/>
      </w:pPr>
      <w:r>
        <w:t>Условия реализации Примерной программы составляют требования к учебно-материальной базе организации, осуществляющей образовательную деятельность.</w:t>
      </w:r>
    </w:p>
    <w:p w:rsidR="00067777" w:rsidRDefault="00067777" w:rsidP="00067777">
      <w:pPr>
        <w:pStyle w:val="ConsPlusNormal"/>
        <w:ind w:firstLine="540"/>
        <w:jc w:val="both"/>
      </w:pPr>
      <w:r>
        <w:t xml:space="preserve">Оценка состояния учебно-материальной базы по результатам </w:t>
      </w:r>
      <w:proofErr w:type="spellStart"/>
      <w:r>
        <w:t>самообследования</w:t>
      </w:r>
      <w:proofErr w:type="spellEnd"/>
      <w:r>
        <w:t xml:space="preserve">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067777" w:rsidRDefault="00067777" w:rsidP="00067777">
      <w:pPr>
        <w:pStyle w:val="ConsPlusNormal"/>
        <w:ind w:firstLine="540"/>
        <w:jc w:val="both"/>
      </w:pPr>
    </w:p>
    <w:p w:rsidR="00067777" w:rsidRDefault="00067777" w:rsidP="00067777">
      <w:pPr>
        <w:pStyle w:val="ConsPlusNormal"/>
        <w:jc w:val="center"/>
        <w:outlineLvl w:val="1"/>
      </w:pPr>
      <w:bookmarkStart w:id="44" w:name="Par20405"/>
      <w:bookmarkEnd w:id="44"/>
      <w:r>
        <w:t>VI. СИСТЕМА ОЦЕНКИ РЕЗУЛЬТАТОВ ОСВОЕНИЯ ПРИМЕРНОЙ ПРОГРАММЫ</w:t>
      </w:r>
    </w:p>
    <w:p w:rsidR="00067777" w:rsidRDefault="00067777" w:rsidP="00067777">
      <w:pPr>
        <w:pStyle w:val="ConsPlusNormal"/>
        <w:ind w:firstLine="540"/>
        <w:jc w:val="both"/>
      </w:pPr>
    </w:p>
    <w:p w:rsidR="00067777" w:rsidRDefault="00067777" w:rsidP="00067777">
      <w:pPr>
        <w:pStyle w:val="ConsPlusNormal"/>
        <w:ind w:firstLine="540"/>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067777" w:rsidRDefault="00067777" w:rsidP="00067777">
      <w:pPr>
        <w:pStyle w:val="ConsPlusNormal"/>
        <w:ind w:firstLine="540"/>
        <w:jc w:val="both"/>
      </w:pPr>
      <w: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067777" w:rsidRDefault="00067777" w:rsidP="00067777">
      <w:pPr>
        <w:pStyle w:val="ConsPlusNormal"/>
        <w:ind w:firstLine="540"/>
        <w:jc w:val="both"/>
      </w:pPr>
      <w:r>
        <w:t>К проведению квалификационного экзамена привлекаются представители работодателей, их объединений &lt;1&gt;.</w:t>
      </w:r>
    </w:p>
    <w:p w:rsidR="00067777" w:rsidRDefault="00067777" w:rsidP="00067777">
      <w:pPr>
        <w:pStyle w:val="ConsPlusNormal"/>
        <w:ind w:firstLine="540"/>
        <w:jc w:val="both"/>
      </w:pPr>
      <w:r>
        <w:t>--------------------------------</w:t>
      </w:r>
    </w:p>
    <w:p w:rsidR="00067777" w:rsidRDefault="00067777" w:rsidP="00067777">
      <w:pPr>
        <w:pStyle w:val="ConsPlusNormal"/>
        <w:ind w:firstLine="540"/>
        <w:jc w:val="both"/>
      </w:pPr>
      <w:r>
        <w:lastRenderedPageBreak/>
        <w:t>&lt;1&gt; Статья 74 Федерального закона от 29 декабря 2012 г. N 273-ФЗ "Об образовании в Российской Федерации".</w:t>
      </w:r>
    </w:p>
    <w:p w:rsidR="00067777" w:rsidRDefault="00067777" w:rsidP="00067777">
      <w:pPr>
        <w:pStyle w:val="ConsPlusNormal"/>
        <w:ind w:firstLine="540"/>
        <w:jc w:val="both"/>
      </w:pPr>
    </w:p>
    <w:p w:rsidR="00067777" w:rsidRDefault="00067777" w:rsidP="00067777">
      <w:pPr>
        <w:pStyle w:val="ConsPlusNormal"/>
        <w:ind w:firstLine="540"/>
        <w:jc w:val="both"/>
      </w:pPr>
      <w:r>
        <w:t>Проверка теоретических знаний при проведении квалификационного экзамена проводится по предметам:</w:t>
      </w:r>
    </w:p>
    <w:p w:rsidR="00067777" w:rsidRDefault="00067777" w:rsidP="00067777">
      <w:pPr>
        <w:pStyle w:val="ConsPlusNormal"/>
        <w:ind w:firstLine="540"/>
        <w:jc w:val="both"/>
      </w:pPr>
      <w:r>
        <w:t>"Основы законодательства в сфере дорожного движения";</w:t>
      </w:r>
    </w:p>
    <w:p w:rsidR="00067777" w:rsidRDefault="00067777" w:rsidP="00067777">
      <w:pPr>
        <w:pStyle w:val="ConsPlusNormal"/>
        <w:ind w:firstLine="540"/>
        <w:jc w:val="both"/>
      </w:pPr>
      <w:r>
        <w:t>"Устройство и техническое обслуживание транспортных средств категории "D" как объектов управления";</w:t>
      </w:r>
    </w:p>
    <w:p w:rsidR="00067777" w:rsidRDefault="00067777" w:rsidP="00067777">
      <w:pPr>
        <w:pStyle w:val="ConsPlusNormal"/>
        <w:ind w:firstLine="540"/>
        <w:jc w:val="both"/>
      </w:pPr>
      <w:r>
        <w:t>"Основы управления транспортными средствами категории "D";</w:t>
      </w:r>
    </w:p>
    <w:p w:rsidR="00067777" w:rsidRDefault="00067777" w:rsidP="00067777">
      <w:pPr>
        <w:pStyle w:val="ConsPlusNormal"/>
        <w:ind w:firstLine="540"/>
        <w:jc w:val="both"/>
      </w:pPr>
      <w:r>
        <w:t>"Организация и выполнение пассажирских перевозок автомобильным транспортом".</w:t>
      </w:r>
    </w:p>
    <w:p w:rsidR="00067777" w:rsidRDefault="00067777" w:rsidP="00067777">
      <w:pPr>
        <w:pStyle w:val="ConsPlusNormal"/>
        <w:ind w:firstLine="540"/>
        <w:jc w:val="both"/>
      </w:pPr>
      <w: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067777" w:rsidRDefault="00067777" w:rsidP="00067777">
      <w:pPr>
        <w:pStyle w:val="ConsPlusNormal"/>
        <w:ind w:firstLine="540"/>
        <w:jc w:val="both"/>
      </w:pPr>
      <w: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"D" на закрытой площадке или автодроме. На втором этапе осуществляется проверка навыков управления транспортным средством категории "D" в условиях дорожного движения.</w:t>
      </w:r>
    </w:p>
    <w:p w:rsidR="00067777" w:rsidRDefault="00067777" w:rsidP="00067777">
      <w:pPr>
        <w:pStyle w:val="ConsPlusNormal"/>
        <w:ind w:firstLine="540"/>
        <w:jc w:val="both"/>
      </w:pPr>
      <w: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&lt;1&gt;.</w:t>
      </w:r>
    </w:p>
    <w:p w:rsidR="00067777" w:rsidRDefault="00067777" w:rsidP="00067777">
      <w:pPr>
        <w:pStyle w:val="ConsPlusNormal"/>
        <w:ind w:firstLine="540"/>
        <w:jc w:val="both"/>
      </w:pPr>
      <w:r>
        <w:t>--------------------------------</w:t>
      </w:r>
    </w:p>
    <w:p w:rsidR="00067777" w:rsidRDefault="00067777" w:rsidP="00067777">
      <w:pPr>
        <w:pStyle w:val="ConsPlusNormal"/>
        <w:ind w:firstLine="540"/>
        <w:jc w:val="both"/>
      </w:pPr>
      <w:r>
        <w:t>&lt;1&gt; Статья 60 Федерального закона от 29 декабря 2012 г. N 273-ФЗ "Об образовании в Российской Федерации".</w:t>
      </w:r>
    </w:p>
    <w:p w:rsidR="00067777" w:rsidRDefault="00067777" w:rsidP="00067777">
      <w:pPr>
        <w:pStyle w:val="ConsPlusNormal"/>
        <w:ind w:firstLine="540"/>
        <w:jc w:val="both"/>
      </w:pPr>
    </w:p>
    <w:p w:rsidR="00067777" w:rsidRDefault="00067777" w:rsidP="00067777">
      <w:pPr>
        <w:pStyle w:val="ConsPlusNormal"/>
        <w:ind w:firstLine="540"/>
        <w:jc w:val="both"/>
      </w:pPr>
      <w: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067777" w:rsidRDefault="00067777" w:rsidP="00067777">
      <w:pPr>
        <w:pStyle w:val="ConsPlusNormal"/>
        <w:ind w:firstLine="540"/>
        <w:jc w:val="both"/>
      </w:pPr>
      <w: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067777" w:rsidRDefault="00067777" w:rsidP="00067777">
      <w:pPr>
        <w:pStyle w:val="ConsPlusNormal"/>
        <w:ind w:firstLine="540"/>
        <w:jc w:val="both"/>
      </w:pPr>
    </w:p>
    <w:p w:rsidR="00067777" w:rsidRDefault="00067777" w:rsidP="00067777">
      <w:pPr>
        <w:pStyle w:val="ConsPlusNormal"/>
        <w:jc w:val="center"/>
        <w:outlineLvl w:val="1"/>
      </w:pPr>
      <w:bookmarkStart w:id="45" w:name="Par20427"/>
      <w:bookmarkEnd w:id="45"/>
      <w:r>
        <w:t>VII. УЧЕБНО-МЕТОДИЧЕСКИЕ МАТЕРИАЛЫ, ОБЕСПЕЧИВАЮЩИЕ</w:t>
      </w:r>
    </w:p>
    <w:p w:rsidR="00067777" w:rsidRDefault="00067777" w:rsidP="00067777">
      <w:pPr>
        <w:pStyle w:val="ConsPlusNormal"/>
        <w:jc w:val="center"/>
      </w:pPr>
      <w:r>
        <w:t>РЕАЛИЗАЦИЮ ПРИМЕРНОЙ ПРОГРАММЫ</w:t>
      </w:r>
    </w:p>
    <w:p w:rsidR="00067777" w:rsidRDefault="00067777" w:rsidP="00067777">
      <w:pPr>
        <w:pStyle w:val="ConsPlusNormal"/>
        <w:ind w:firstLine="540"/>
        <w:jc w:val="both"/>
      </w:pPr>
    </w:p>
    <w:p w:rsidR="00067777" w:rsidRDefault="00067777" w:rsidP="00067777">
      <w:pPr>
        <w:pStyle w:val="ConsPlusNormal"/>
        <w:ind w:firstLine="540"/>
        <w:jc w:val="both"/>
      </w:pPr>
      <w:r>
        <w:t>Учебно-методические материалы представлены:</w:t>
      </w:r>
    </w:p>
    <w:p w:rsidR="00067777" w:rsidRDefault="00067777" w:rsidP="00067777">
      <w:pPr>
        <w:pStyle w:val="ConsPlusNormal"/>
        <w:ind w:firstLine="540"/>
        <w:jc w:val="both"/>
      </w:pPr>
      <w:r>
        <w:t>примерной программой переподготовки водителей транспортных средств с категории "C" на категорию "D", утвержденной в установленном порядке;</w:t>
      </w:r>
    </w:p>
    <w:p w:rsidR="00067777" w:rsidRDefault="00067777" w:rsidP="00067777">
      <w:pPr>
        <w:pStyle w:val="ConsPlusNormal"/>
        <w:ind w:firstLine="540"/>
        <w:jc w:val="both"/>
      </w:pPr>
      <w:r>
        <w:t>программой переподготовки водителей транспортных средств с категории "C" на категорию "D", согласованной с Госавтоинспекцией и утвержденной руководителем организации, осуществляющей образовательную деятельность;</w:t>
      </w:r>
    </w:p>
    <w:p w:rsidR="00067777" w:rsidRDefault="00067777" w:rsidP="00067777">
      <w:pPr>
        <w:pStyle w:val="ConsPlusNormal"/>
        <w:ind w:firstLine="540"/>
        <w:jc w:val="both"/>
      </w:pPr>
      <w: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067777" w:rsidRDefault="00067777" w:rsidP="00067777">
      <w:pPr>
        <w:pStyle w:val="ConsPlusNormal"/>
        <w:ind w:firstLine="540"/>
        <w:jc w:val="both"/>
      </w:pPr>
      <w: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067777" w:rsidRDefault="00067777" w:rsidP="00067777">
      <w:pPr>
        <w:pStyle w:val="ConsPlusNormal"/>
        <w:jc w:val="both"/>
      </w:pPr>
    </w:p>
    <w:p w:rsidR="00F920C9" w:rsidRDefault="00F920C9">
      <w:bookmarkStart w:id="46" w:name="_GoBack"/>
      <w:bookmarkEnd w:id="46"/>
    </w:p>
    <w:sectPr w:rsidR="00F92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B57"/>
    <w:rsid w:val="00067777"/>
    <w:rsid w:val="00340B57"/>
    <w:rsid w:val="00F92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FF43A-6442-4712-B0A0-25D9890F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77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777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10505</Words>
  <Characters>59885</Characters>
  <Application>Microsoft Office Word</Application>
  <DocSecurity>0</DocSecurity>
  <Lines>499</Lines>
  <Paragraphs>140</Paragraphs>
  <ScaleCrop>false</ScaleCrop>
  <Company/>
  <LinksUpToDate>false</LinksUpToDate>
  <CharactersWithSpaces>70250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2014-08-21T11:39:00Z</dcterms:created>
  <dcterms:modified xsi:type="dcterms:W3CDTF">2014-08-21T11:41:00Z</dcterms:modified>
</cp:coreProperties>
</file>